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29932E" w14:textId="77777777" w:rsidR="00B55C19" w:rsidRPr="00B55C19" w:rsidRDefault="00B55C19" w:rsidP="00B55C19">
      <w:pPr>
        <w:spacing w:after="0" w:line="240" w:lineRule="auto"/>
        <w:rPr>
          <w:rFonts w:ascii="Times New Roman" w:hAnsi="Times New Roman" w:cs="Times New Roman"/>
          <w:b/>
          <w:bCs/>
          <w:lang w:val="fr-FR"/>
        </w:rPr>
      </w:pPr>
      <w:r w:rsidRPr="00B55C19">
        <w:rPr>
          <w:rFonts w:ascii="Times New Roman" w:hAnsi="Times New Roman" w:cs="Times New Roman"/>
          <w:b/>
          <w:bCs/>
          <w:lang w:val="fr-FR"/>
        </w:rPr>
        <w:t>IOSUD - UNIVERSITATEA DIN CRAIOVA</w:t>
      </w:r>
    </w:p>
    <w:p w14:paraId="14003C42" w14:textId="77777777" w:rsidR="00B55C19" w:rsidRPr="00B55C19" w:rsidRDefault="00B55C19" w:rsidP="00B55C19">
      <w:pPr>
        <w:spacing w:after="0" w:line="240" w:lineRule="auto"/>
        <w:rPr>
          <w:rFonts w:ascii="Times New Roman" w:hAnsi="Times New Roman" w:cs="Times New Roman"/>
          <w:b/>
          <w:bCs/>
          <w:i/>
          <w:iCs/>
          <w:lang w:val="fr-FR"/>
        </w:rPr>
      </w:pPr>
      <w:r w:rsidRPr="00B55C19">
        <w:rPr>
          <w:rFonts w:ascii="Times New Roman" w:hAnsi="Times New Roman" w:cs="Times New Roman"/>
          <w:b/>
          <w:bCs/>
          <w:lang w:val="fr-FR"/>
        </w:rPr>
        <w:t>ŞCOALA DOCTORAL</w:t>
      </w:r>
      <w:r w:rsidRPr="00B55C19">
        <w:rPr>
          <w:rFonts w:ascii="Times New Roman" w:hAnsi="Times New Roman" w:cs="Times New Roman"/>
          <w:b/>
          <w:bCs/>
          <w:lang w:val="ro-RO"/>
        </w:rPr>
        <w:t>Ă</w:t>
      </w:r>
      <w:r w:rsidRPr="00B55C19">
        <w:rPr>
          <w:rFonts w:ascii="Times New Roman" w:hAnsi="Times New Roman" w:cs="Times New Roman"/>
          <w:b/>
          <w:bCs/>
          <w:lang w:val="fr-FR"/>
        </w:rPr>
        <w:t xml:space="preserve"> DE TEOLOGIE ORTODOXĂ </w:t>
      </w:r>
      <w:r w:rsidRPr="00B55C19">
        <w:rPr>
          <w:rFonts w:ascii="Times New Roman" w:hAnsi="Times New Roman" w:cs="Times New Roman"/>
          <w:b/>
          <w:bCs/>
          <w:i/>
          <w:iCs/>
          <w:lang w:val="fr-FR"/>
        </w:rPr>
        <w:t>SFÂNTUL NICODIM</w:t>
      </w:r>
    </w:p>
    <w:p w14:paraId="68145CB5" w14:textId="77777777" w:rsidR="00B55C19" w:rsidRPr="00B55C19" w:rsidRDefault="00B55C19" w:rsidP="00B55C19">
      <w:pPr>
        <w:spacing w:after="0" w:line="240" w:lineRule="auto"/>
        <w:rPr>
          <w:rFonts w:ascii="Times New Roman" w:hAnsi="Times New Roman" w:cs="Times New Roman"/>
          <w:b/>
          <w:lang w:val="fr-FR"/>
        </w:rPr>
      </w:pPr>
      <w:proofErr w:type="spellStart"/>
      <w:r w:rsidRPr="00B55C19">
        <w:rPr>
          <w:rFonts w:ascii="Times New Roman" w:hAnsi="Times New Roman" w:cs="Times New Roman"/>
          <w:b/>
          <w:lang w:val="fr-FR"/>
        </w:rPr>
        <w:t>Domeniul</w:t>
      </w:r>
      <w:proofErr w:type="spellEnd"/>
      <w:r w:rsidRPr="00B55C19">
        <w:rPr>
          <w:rFonts w:ascii="Times New Roman" w:hAnsi="Times New Roman" w:cs="Times New Roman"/>
          <w:b/>
          <w:lang w:val="fr-FR"/>
        </w:rPr>
        <w:t xml:space="preserve"> de Doctorat : TEOLOGIE         </w:t>
      </w:r>
    </w:p>
    <w:p w14:paraId="70357673" w14:textId="77777777" w:rsidR="00B55C19" w:rsidRPr="00B55C19" w:rsidRDefault="00B55C19" w:rsidP="00B55C19">
      <w:pPr>
        <w:spacing w:after="0" w:line="240" w:lineRule="auto"/>
        <w:rPr>
          <w:rFonts w:ascii="Times New Roman" w:hAnsi="Times New Roman" w:cs="Times New Roman"/>
          <w:b/>
          <w:bCs/>
          <w:lang w:val="fr-FR"/>
        </w:rPr>
      </w:pPr>
    </w:p>
    <w:p w14:paraId="4E0E0CCB" w14:textId="77777777" w:rsidR="00B55C19" w:rsidRPr="00B55C19" w:rsidRDefault="00B55C19" w:rsidP="00B55C19">
      <w:pPr>
        <w:spacing w:after="0" w:line="240" w:lineRule="auto"/>
        <w:rPr>
          <w:rFonts w:ascii="Times New Roman" w:hAnsi="Times New Roman" w:cs="Times New Roman"/>
          <w:b/>
          <w:bCs/>
          <w:lang w:val="fr-FR"/>
        </w:rPr>
      </w:pPr>
      <w:r w:rsidRPr="00B55C19">
        <w:rPr>
          <w:rFonts w:ascii="Times New Roman" w:hAnsi="Times New Roman" w:cs="Times New Roman"/>
          <w:b/>
          <w:bCs/>
          <w:lang w:val="fr-FR"/>
        </w:rPr>
        <w:tab/>
      </w:r>
      <w:r w:rsidRPr="00B55C19">
        <w:rPr>
          <w:rFonts w:ascii="Times New Roman" w:hAnsi="Times New Roman" w:cs="Times New Roman"/>
          <w:b/>
          <w:bCs/>
          <w:lang w:val="fr-FR"/>
        </w:rPr>
        <w:tab/>
      </w:r>
    </w:p>
    <w:p w14:paraId="0C0D9AB2" w14:textId="77777777" w:rsidR="00B55C19" w:rsidRPr="00B55C19" w:rsidRDefault="00B55C19" w:rsidP="00B55C19">
      <w:pPr>
        <w:spacing w:after="0" w:line="240" w:lineRule="auto"/>
        <w:rPr>
          <w:rFonts w:ascii="Times New Roman" w:hAnsi="Times New Roman" w:cs="Times New Roman"/>
          <w:b/>
          <w:bCs/>
          <w:lang w:val="fr-FR"/>
        </w:rPr>
      </w:pPr>
    </w:p>
    <w:p w14:paraId="00F45511" w14:textId="77777777" w:rsidR="00B55C19" w:rsidRPr="00B55C19" w:rsidRDefault="00B55C19" w:rsidP="00B55C19">
      <w:pPr>
        <w:spacing w:after="0" w:line="240" w:lineRule="auto"/>
        <w:rPr>
          <w:rFonts w:ascii="Times New Roman" w:hAnsi="Times New Roman" w:cs="Times New Roman"/>
          <w:b/>
          <w:bCs/>
          <w:lang w:val="fr-FR"/>
        </w:rPr>
      </w:pPr>
    </w:p>
    <w:p w14:paraId="1F6B39AD" w14:textId="0E94CBD5" w:rsidR="00B55C19" w:rsidRPr="00B55C19" w:rsidRDefault="00B55C19" w:rsidP="00B55C19">
      <w:pPr>
        <w:pStyle w:val="textnormal"/>
        <w:spacing w:line="240" w:lineRule="auto"/>
        <w:jc w:val="center"/>
        <w:rPr>
          <w:b/>
        </w:rPr>
      </w:pPr>
      <w:r>
        <w:rPr>
          <w:b/>
        </w:rPr>
        <w:t xml:space="preserve">ANEXĂ LA </w:t>
      </w:r>
      <w:r w:rsidRPr="00B55C19">
        <w:rPr>
          <w:b/>
        </w:rPr>
        <w:t>PLAN</w:t>
      </w:r>
      <w:r>
        <w:rPr>
          <w:b/>
        </w:rPr>
        <w:t xml:space="preserve">UL </w:t>
      </w:r>
      <w:r w:rsidRPr="00B55C19">
        <w:rPr>
          <w:b/>
        </w:rPr>
        <w:t>DE ÎNVĂŢĂMÂNT</w:t>
      </w:r>
    </w:p>
    <w:p w14:paraId="6F9075B1" w14:textId="6B70217D" w:rsidR="00B55C19" w:rsidRPr="00B55C19" w:rsidRDefault="00B55C19" w:rsidP="00B55C19">
      <w:pPr>
        <w:pStyle w:val="textnormal"/>
        <w:spacing w:line="240" w:lineRule="auto"/>
        <w:jc w:val="center"/>
        <w:rPr>
          <w:b/>
          <w:bCs/>
          <w:lang w:val="fr-FR"/>
        </w:rPr>
      </w:pPr>
      <w:r>
        <w:rPr>
          <w:b/>
          <w:bCs/>
          <w:lang w:val="fr-FR"/>
        </w:rPr>
        <w:t>A</w:t>
      </w:r>
      <w:r w:rsidRPr="00B55C19">
        <w:rPr>
          <w:b/>
          <w:bCs/>
          <w:lang w:val="fr-FR"/>
        </w:rPr>
        <w:t xml:space="preserve">nul </w:t>
      </w:r>
      <w:proofErr w:type="spellStart"/>
      <w:r w:rsidRPr="00B55C19">
        <w:rPr>
          <w:b/>
          <w:bCs/>
          <w:lang w:val="fr-FR"/>
        </w:rPr>
        <w:t>universitar</w:t>
      </w:r>
      <w:proofErr w:type="spellEnd"/>
      <w:r w:rsidRPr="00B55C19">
        <w:rPr>
          <w:b/>
          <w:bCs/>
          <w:lang w:val="fr-FR"/>
        </w:rPr>
        <w:t xml:space="preserve"> 202</w:t>
      </w:r>
      <w:r>
        <w:rPr>
          <w:b/>
          <w:bCs/>
          <w:lang w:val="fr-FR"/>
        </w:rPr>
        <w:t>5</w:t>
      </w:r>
      <w:r w:rsidRPr="00B55C19">
        <w:rPr>
          <w:b/>
          <w:bCs/>
          <w:lang w:val="fr-FR"/>
        </w:rPr>
        <w:t>-202</w:t>
      </w:r>
      <w:r>
        <w:rPr>
          <w:b/>
          <w:bCs/>
          <w:lang w:val="fr-FR"/>
        </w:rPr>
        <w:t>6</w:t>
      </w:r>
    </w:p>
    <w:p w14:paraId="0BD5646B" w14:textId="17C94C3C" w:rsidR="0008219E" w:rsidRPr="00B55C19" w:rsidRDefault="0008219E" w:rsidP="00B55C19">
      <w:pPr>
        <w:spacing w:after="0" w:line="240" w:lineRule="auto"/>
        <w:rPr>
          <w:rFonts w:ascii="Times New Roman" w:hAnsi="Times New Roman" w:cs="Times New Roman"/>
        </w:rPr>
      </w:pPr>
    </w:p>
    <w:p w14:paraId="6CD364EC" w14:textId="77777777" w:rsidR="005F4117" w:rsidRPr="00B55C19" w:rsidRDefault="005F4117" w:rsidP="00B55C19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nl-NL"/>
        </w:rPr>
      </w:pPr>
      <w:r w:rsidRPr="00B55C19">
        <w:rPr>
          <w:rFonts w:ascii="Times New Roman" w:hAnsi="Times New Roman" w:cs="Times New Roman"/>
          <w:b/>
          <w:bCs/>
          <w:lang w:val="nl-NL"/>
        </w:rPr>
        <w:t>COMPETENŢELE ŞI REZULTATELE AŞTEPTATE ALE ÎNVĂŢĂRII</w:t>
      </w:r>
    </w:p>
    <w:p w14:paraId="45B76A66" w14:textId="04D3A50E" w:rsidR="005F4117" w:rsidRPr="00B55C19" w:rsidRDefault="005F4117" w:rsidP="00B55C19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nl-NL"/>
        </w:rPr>
      </w:pPr>
      <w:r w:rsidRPr="00B55C19">
        <w:rPr>
          <w:rFonts w:ascii="Times New Roman" w:hAnsi="Times New Roman" w:cs="Times New Roman"/>
          <w:b/>
          <w:bCs/>
          <w:lang w:val="nl-NL"/>
        </w:rPr>
        <w:t>FORMATE ÎN CADRUL DOMENIULUI DE STUDII UNIVERSITARE DE DOCTORAT TEOLOGIE</w:t>
      </w:r>
    </w:p>
    <w:p w14:paraId="41BE4418" w14:textId="77777777" w:rsidR="005F4117" w:rsidRDefault="005F4117" w:rsidP="005F4117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nl-NL"/>
        </w:rPr>
      </w:pPr>
    </w:p>
    <w:p w14:paraId="315D479E" w14:textId="6C90DA79" w:rsidR="005F4117" w:rsidRDefault="005F4117" w:rsidP="005F4117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nl-NL"/>
        </w:rPr>
      </w:pPr>
      <w:r>
        <w:rPr>
          <w:rFonts w:ascii="Times New Roman" w:hAnsi="Times New Roman" w:cs="Times New Roman"/>
          <w:b/>
          <w:bCs/>
          <w:lang w:val="nl-NL"/>
        </w:rPr>
        <w:t>I.COMPETENŢE</w:t>
      </w:r>
    </w:p>
    <w:p w14:paraId="6413B494" w14:textId="66E1CE75" w:rsidR="005F4117" w:rsidRPr="00EB1129" w:rsidRDefault="005F4117" w:rsidP="005F4117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nl-NL"/>
        </w:rPr>
      </w:pPr>
      <w:r w:rsidRPr="00EB1129">
        <w:rPr>
          <w:rFonts w:ascii="Times New Roman" w:hAnsi="Times New Roman" w:cs="Times New Roman"/>
          <w:b/>
          <w:bCs/>
          <w:lang w:val="nl-NL"/>
        </w:rPr>
        <w:t>1.Competenţe cheie:</w:t>
      </w:r>
    </w:p>
    <w:p w14:paraId="5522051A" w14:textId="5B2FC8A4" w:rsidR="005F4117" w:rsidRPr="00EB1129" w:rsidRDefault="005F4117" w:rsidP="005F4117">
      <w:pPr>
        <w:spacing w:after="0" w:line="240" w:lineRule="auto"/>
        <w:jc w:val="both"/>
        <w:rPr>
          <w:rFonts w:ascii="Times New Roman" w:hAnsi="Times New Roman" w:cs="Times New Roman"/>
          <w:lang w:val="nl-NL"/>
        </w:rPr>
      </w:pPr>
      <w:r w:rsidRPr="00EB1129">
        <w:rPr>
          <w:rFonts w:ascii="Times New Roman" w:hAnsi="Times New Roman" w:cs="Times New Roman"/>
          <w:lang w:val="nl-NL"/>
        </w:rPr>
        <w:t>-Competenţele dobândite în urma promovării studiilor universitare de doctorat sunt cele aferente calificării de nivelul 8 din CNC</w:t>
      </w:r>
      <w:r w:rsidR="00395002" w:rsidRPr="00EB1129">
        <w:rPr>
          <w:rFonts w:ascii="Times New Roman" w:hAnsi="Times New Roman" w:cs="Times New Roman"/>
          <w:lang w:val="nl-NL"/>
        </w:rPr>
        <w:t>;</w:t>
      </w:r>
    </w:p>
    <w:p w14:paraId="062ECE5A" w14:textId="099D3FFD" w:rsidR="005F4117" w:rsidRDefault="005F4117" w:rsidP="005F4117">
      <w:pPr>
        <w:spacing w:after="0" w:line="240" w:lineRule="auto"/>
        <w:jc w:val="both"/>
        <w:rPr>
          <w:rFonts w:ascii="Times New Roman" w:hAnsi="Times New Roman" w:cs="Times New Roman"/>
          <w:lang w:val="pt-PT"/>
        </w:rPr>
      </w:pPr>
      <w:r w:rsidRPr="005F4117">
        <w:rPr>
          <w:rFonts w:ascii="Times New Roman" w:hAnsi="Times New Roman" w:cs="Times New Roman"/>
          <w:lang w:val="pt-PT"/>
        </w:rPr>
        <w:t>-Programele de studii universitare de doctorat asigură formarea unor com</w:t>
      </w:r>
      <w:r>
        <w:rPr>
          <w:rFonts w:ascii="Times New Roman" w:hAnsi="Times New Roman" w:cs="Times New Roman"/>
          <w:lang w:val="pt-PT"/>
        </w:rPr>
        <w:t>petenţe profesionale (de conţinut, cognitive şi de cercetare) în domenii de specialitate, precum şi a unor competenţe transversale.</w:t>
      </w:r>
    </w:p>
    <w:p w14:paraId="26081927" w14:textId="69150806" w:rsidR="005F4117" w:rsidRDefault="005F4117" w:rsidP="005F4117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pt-PT"/>
        </w:rPr>
      </w:pPr>
      <w:r>
        <w:rPr>
          <w:rFonts w:ascii="Times New Roman" w:hAnsi="Times New Roman" w:cs="Times New Roman"/>
          <w:b/>
          <w:bCs/>
          <w:lang w:val="pt-PT"/>
        </w:rPr>
        <w:t>2.Competenţe profesionale:</w:t>
      </w:r>
    </w:p>
    <w:p w14:paraId="01E92AA1" w14:textId="1E0F5009" w:rsidR="005F4117" w:rsidRDefault="005F4117" w:rsidP="005F4117">
      <w:pPr>
        <w:spacing w:after="0" w:line="240" w:lineRule="auto"/>
        <w:jc w:val="both"/>
        <w:rPr>
          <w:rFonts w:ascii="Times New Roman" w:hAnsi="Times New Roman" w:cs="Times New Roman"/>
          <w:lang w:val="pt-PT"/>
        </w:rPr>
      </w:pPr>
      <w:r>
        <w:rPr>
          <w:rFonts w:ascii="Times New Roman" w:hAnsi="Times New Roman" w:cs="Times New Roman"/>
          <w:b/>
          <w:bCs/>
          <w:lang w:val="pt-PT"/>
        </w:rPr>
        <w:t>-</w:t>
      </w:r>
      <w:r>
        <w:rPr>
          <w:rFonts w:ascii="Times New Roman" w:hAnsi="Times New Roman" w:cs="Times New Roman"/>
          <w:lang w:val="pt-PT"/>
        </w:rPr>
        <w:t>Cunoştinţe avansate în domeniul Teologie</w:t>
      </w:r>
      <w:r w:rsidR="00395002">
        <w:rPr>
          <w:rFonts w:ascii="Times New Roman" w:hAnsi="Times New Roman" w:cs="Times New Roman"/>
          <w:lang w:val="pt-PT"/>
        </w:rPr>
        <w:t>;</w:t>
      </w:r>
    </w:p>
    <w:p w14:paraId="1F9720BD" w14:textId="2D78703E" w:rsidR="00395002" w:rsidRDefault="00395002" w:rsidP="005F4117">
      <w:pPr>
        <w:spacing w:after="0" w:line="240" w:lineRule="auto"/>
        <w:jc w:val="both"/>
        <w:rPr>
          <w:rFonts w:ascii="Times New Roman" w:hAnsi="Times New Roman" w:cs="Times New Roman"/>
          <w:lang w:val="pt-PT"/>
        </w:rPr>
      </w:pPr>
      <w:r>
        <w:rPr>
          <w:rFonts w:ascii="Times New Roman" w:hAnsi="Times New Roman" w:cs="Times New Roman"/>
          <w:lang w:val="pt-PT"/>
        </w:rPr>
        <w:t>-</w:t>
      </w:r>
      <w:r w:rsidR="00EB1129">
        <w:rPr>
          <w:rFonts w:ascii="Times New Roman" w:hAnsi="Times New Roman" w:cs="Times New Roman"/>
          <w:lang w:val="pt-PT"/>
        </w:rPr>
        <w:t>Capacitatea de identificare, formulare şi soluţionare într-o manieră creativă a problemelor de cercetare în domeniul teologiei;</w:t>
      </w:r>
    </w:p>
    <w:p w14:paraId="65233A7B" w14:textId="1FBEB11F" w:rsidR="00EB1129" w:rsidRDefault="00EB1129" w:rsidP="005F4117">
      <w:pPr>
        <w:spacing w:after="0" w:line="240" w:lineRule="auto"/>
        <w:jc w:val="both"/>
        <w:rPr>
          <w:rFonts w:ascii="Times New Roman" w:hAnsi="Times New Roman" w:cs="Times New Roman"/>
          <w:lang w:val="pt-PT"/>
        </w:rPr>
      </w:pPr>
      <w:r>
        <w:rPr>
          <w:rFonts w:ascii="Times New Roman" w:hAnsi="Times New Roman" w:cs="Times New Roman"/>
          <w:lang w:val="pt-PT"/>
        </w:rPr>
        <w:t>-Stăpânirea metodelor şi tehnicilor de cercetare avansată în domeniul teologiei;</w:t>
      </w:r>
    </w:p>
    <w:p w14:paraId="494505D0" w14:textId="217BEAB9" w:rsidR="00EB1129" w:rsidRDefault="00EB1129" w:rsidP="005F4117">
      <w:pPr>
        <w:spacing w:after="0" w:line="240" w:lineRule="auto"/>
        <w:jc w:val="both"/>
        <w:rPr>
          <w:rFonts w:ascii="Times New Roman" w:hAnsi="Times New Roman" w:cs="Times New Roman"/>
          <w:lang w:val="pt-PT"/>
        </w:rPr>
      </w:pPr>
      <w:r>
        <w:rPr>
          <w:rFonts w:ascii="Times New Roman" w:hAnsi="Times New Roman" w:cs="Times New Roman"/>
          <w:lang w:val="pt-PT"/>
        </w:rPr>
        <w:t>-Cunoştinţe privind managementul proiectelor de cercetare;</w:t>
      </w:r>
    </w:p>
    <w:p w14:paraId="565DD090" w14:textId="2FDC6DC3" w:rsidR="00EB1129" w:rsidRDefault="00EB1129" w:rsidP="005F4117">
      <w:pPr>
        <w:spacing w:after="0" w:line="240" w:lineRule="auto"/>
        <w:jc w:val="both"/>
        <w:rPr>
          <w:rFonts w:ascii="Times New Roman" w:hAnsi="Times New Roman" w:cs="Times New Roman"/>
          <w:lang w:val="pt-PT"/>
        </w:rPr>
      </w:pPr>
      <w:r>
        <w:rPr>
          <w:rFonts w:ascii="Times New Roman" w:hAnsi="Times New Roman" w:cs="Times New Roman"/>
          <w:lang w:val="pt-PT"/>
        </w:rPr>
        <w:t>-Stăpânirea procedeelor şi soluţiilor noi în cercetare;</w:t>
      </w:r>
    </w:p>
    <w:p w14:paraId="5A1395FD" w14:textId="4F881CF2" w:rsidR="00EB1129" w:rsidRDefault="00EB1129" w:rsidP="005F4117">
      <w:pPr>
        <w:spacing w:after="0" w:line="240" w:lineRule="auto"/>
        <w:jc w:val="both"/>
        <w:rPr>
          <w:rFonts w:ascii="Times New Roman" w:hAnsi="Times New Roman" w:cs="Times New Roman"/>
          <w:lang w:val="pt-PT"/>
        </w:rPr>
      </w:pPr>
      <w:r>
        <w:rPr>
          <w:rFonts w:ascii="Times New Roman" w:hAnsi="Times New Roman" w:cs="Times New Roman"/>
          <w:lang w:val="pt-PT"/>
        </w:rPr>
        <w:t>-Abilităţi de documentare şi valorificare a lucrărilor ştiinţifice;</w:t>
      </w:r>
    </w:p>
    <w:p w14:paraId="18636817" w14:textId="32249DAC" w:rsidR="00EB1129" w:rsidRDefault="00EB1129" w:rsidP="005F4117">
      <w:pPr>
        <w:spacing w:after="0" w:line="240" w:lineRule="auto"/>
        <w:jc w:val="both"/>
        <w:rPr>
          <w:rFonts w:ascii="Times New Roman" w:hAnsi="Times New Roman" w:cs="Times New Roman"/>
          <w:lang w:val="pt-PT"/>
        </w:rPr>
      </w:pPr>
      <w:r>
        <w:rPr>
          <w:rFonts w:ascii="Times New Roman" w:hAnsi="Times New Roman" w:cs="Times New Roman"/>
          <w:lang w:val="pt-PT"/>
        </w:rPr>
        <w:t>-Capacitatea de a redacta lucrări ştiinţifice şi alte materiale academice la un nivel avansat, într-un stil adecvat domeniului teologie, respectând rigorile specifice acestuia la nivel naţional şi internaţional;</w:t>
      </w:r>
    </w:p>
    <w:p w14:paraId="397BF583" w14:textId="08C4CD7D" w:rsidR="00EB1129" w:rsidRDefault="00D57860" w:rsidP="005F4117">
      <w:pPr>
        <w:spacing w:after="0" w:line="240" w:lineRule="auto"/>
        <w:jc w:val="both"/>
        <w:rPr>
          <w:rFonts w:ascii="Times New Roman" w:hAnsi="Times New Roman" w:cs="Times New Roman"/>
          <w:lang w:val="pt-PT"/>
        </w:rPr>
      </w:pPr>
      <w:r>
        <w:rPr>
          <w:rFonts w:ascii="Times New Roman" w:hAnsi="Times New Roman" w:cs="Times New Roman"/>
          <w:lang w:val="pt-PT"/>
        </w:rPr>
        <w:t>-Capacitatea de a prelucra şi procesa date la un nivel avansat, inclusiv prin utilizarea softurilor dedicate;</w:t>
      </w:r>
    </w:p>
    <w:p w14:paraId="41305C9C" w14:textId="2233438C" w:rsidR="00D57860" w:rsidRDefault="00D57860" w:rsidP="005F4117">
      <w:pPr>
        <w:spacing w:after="0" w:line="240" w:lineRule="auto"/>
        <w:jc w:val="both"/>
        <w:rPr>
          <w:rFonts w:ascii="Times New Roman" w:hAnsi="Times New Roman" w:cs="Times New Roman"/>
          <w:lang w:val="pt-PT"/>
        </w:rPr>
      </w:pPr>
      <w:r>
        <w:rPr>
          <w:rFonts w:ascii="Times New Roman" w:hAnsi="Times New Roman" w:cs="Times New Roman"/>
          <w:lang w:val="pt-PT"/>
        </w:rPr>
        <w:t>-Capacităţi lingvistice la nivel academic</w:t>
      </w:r>
      <w:r w:rsidR="00803D7F">
        <w:rPr>
          <w:rFonts w:ascii="Times New Roman" w:hAnsi="Times New Roman" w:cs="Times New Roman"/>
          <w:lang w:val="pt-PT"/>
        </w:rPr>
        <w:t xml:space="preserve"> </w:t>
      </w:r>
      <w:r>
        <w:rPr>
          <w:rFonts w:ascii="Times New Roman" w:hAnsi="Times New Roman" w:cs="Times New Roman"/>
          <w:lang w:val="pt-PT"/>
        </w:rPr>
        <w:t>în limbi de circulaţie internaţională necesare documentării şi elaborării de lucrări ştiinţifice;</w:t>
      </w:r>
    </w:p>
    <w:p w14:paraId="5EA65062" w14:textId="58D52300" w:rsidR="00D57860" w:rsidRDefault="00D57860" w:rsidP="005F4117">
      <w:pPr>
        <w:spacing w:after="0" w:line="240" w:lineRule="auto"/>
        <w:jc w:val="both"/>
        <w:rPr>
          <w:rFonts w:ascii="Times New Roman" w:hAnsi="Times New Roman" w:cs="Times New Roman"/>
          <w:lang w:val="pt-PT"/>
        </w:rPr>
      </w:pPr>
      <w:r>
        <w:rPr>
          <w:rFonts w:ascii="Times New Roman" w:hAnsi="Times New Roman" w:cs="Times New Roman"/>
          <w:lang w:val="pt-PT"/>
        </w:rPr>
        <w:t>-Înţelegerea şi capacitatea de aplicare a principiilor şi valorilor eticii cercetării ştiinţifice în domeniul teologiei.</w:t>
      </w:r>
    </w:p>
    <w:p w14:paraId="109EBE5D" w14:textId="50A2EE52" w:rsidR="00D57860" w:rsidRDefault="00D57860" w:rsidP="005F4117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pt-PT"/>
        </w:rPr>
      </w:pPr>
      <w:r>
        <w:rPr>
          <w:rFonts w:ascii="Times New Roman" w:hAnsi="Times New Roman" w:cs="Times New Roman"/>
          <w:b/>
          <w:bCs/>
          <w:lang w:val="pt-PT"/>
        </w:rPr>
        <w:t>3.Competenţe transversale:</w:t>
      </w:r>
    </w:p>
    <w:p w14:paraId="5D4062F3" w14:textId="296BB7C9" w:rsidR="00D57860" w:rsidRPr="00D57860" w:rsidRDefault="00D57860" w:rsidP="005F4117">
      <w:pPr>
        <w:spacing w:after="0" w:line="240" w:lineRule="auto"/>
        <w:jc w:val="both"/>
        <w:rPr>
          <w:rFonts w:ascii="Times New Roman" w:hAnsi="Times New Roman" w:cs="Times New Roman"/>
          <w:lang w:val="pt-PT"/>
        </w:rPr>
      </w:pPr>
      <w:r w:rsidRPr="00D57860">
        <w:rPr>
          <w:rFonts w:ascii="Times New Roman" w:hAnsi="Times New Roman" w:cs="Times New Roman"/>
          <w:lang w:val="pt-PT"/>
        </w:rPr>
        <w:t>-Competenţe avansate de comunicare, scrisă şi orală, în domeniul teologiei</w:t>
      </w:r>
      <w:r>
        <w:rPr>
          <w:rFonts w:ascii="Times New Roman" w:hAnsi="Times New Roman" w:cs="Times New Roman"/>
          <w:lang w:val="pt-PT"/>
        </w:rPr>
        <w:t>;</w:t>
      </w:r>
    </w:p>
    <w:p w14:paraId="172FB1E6" w14:textId="11BFC19B" w:rsidR="00D57860" w:rsidRDefault="00D57860" w:rsidP="005F4117">
      <w:pPr>
        <w:spacing w:after="0" w:line="240" w:lineRule="auto"/>
        <w:jc w:val="both"/>
        <w:rPr>
          <w:rFonts w:ascii="Times New Roman" w:hAnsi="Times New Roman" w:cs="Times New Roman"/>
          <w:lang w:val="pt-PT"/>
        </w:rPr>
      </w:pPr>
      <w:r>
        <w:rPr>
          <w:rFonts w:ascii="Times New Roman" w:hAnsi="Times New Roman" w:cs="Times New Roman"/>
          <w:b/>
          <w:bCs/>
          <w:lang w:val="pt-PT"/>
        </w:rPr>
        <w:t>-</w:t>
      </w:r>
      <w:r>
        <w:rPr>
          <w:rFonts w:ascii="Times New Roman" w:hAnsi="Times New Roman" w:cs="Times New Roman"/>
          <w:lang w:val="pt-PT"/>
        </w:rPr>
        <w:t>Competenţe lingvistice avansate, în limbi de circulaţie internaţională, inclusiv de a exprima şi formula idei în contexte multiculturale şi multilingve;</w:t>
      </w:r>
    </w:p>
    <w:p w14:paraId="4DED019F" w14:textId="2CCDBDAA" w:rsidR="00D57860" w:rsidRDefault="00D57860" w:rsidP="005F4117">
      <w:pPr>
        <w:spacing w:after="0" w:line="240" w:lineRule="auto"/>
        <w:jc w:val="both"/>
        <w:rPr>
          <w:rFonts w:ascii="Times New Roman" w:hAnsi="Times New Roman" w:cs="Times New Roman"/>
          <w:lang w:val="pt-PT"/>
        </w:rPr>
      </w:pPr>
      <w:r>
        <w:rPr>
          <w:rFonts w:ascii="Times New Roman" w:hAnsi="Times New Roman" w:cs="Times New Roman"/>
          <w:lang w:val="pt-PT"/>
        </w:rPr>
        <w:t>-Abilităţi de interrelaţionare şi de lucru în echipă;</w:t>
      </w:r>
    </w:p>
    <w:p w14:paraId="39E7F41F" w14:textId="7CEA7F83" w:rsidR="00D57860" w:rsidRDefault="00D57860" w:rsidP="005F4117">
      <w:pPr>
        <w:spacing w:after="0" w:line="240" w:lineRule="auto"/>
        <w:jc w:val="both"/>
        <w:rPr>
          <w:rFonts w:ascii="Times New Roman" w:hAnsi="Times New Roman" w:cs="Times New Roman"/>
          <w:lang w:val="pt-PT"/>
        </w:rPr>
      </w:pPr>
      <w:r>
        <w:rPr>
          <w:rFonts w:ascii="Times New Roman" w:hAnsi="Times New Roman" w:cs="Times New Roman"/>
          <w:lang w:val="pt-PT"/>
        </w:rPr>
        <w:lastRenderedPageBreak/>
        <w:t>-Cunoştinţe privind gândirea critică, inclusiv aptitudinea de a analiza, interpreta sau formula</w:t>
      </w:r>
      <w:r w:rsidR="00850FBA">
        <w:rPr>
          <w:rFonts w:ascii="Times New Roman" w:hAnsi="Times New Roman" w:cs="Times New Roman"/>
          <w:lang w:val="pt-PT"/>
        </w:rPr>
        <w:t xml:space="preserve"> raţionamente în diverse contexte;</w:t>
      </w:r>
    </w:p>
    <w:p w14:paraId="3FBE94AB" w14:textId="1CAE0CAB" w:rsidR="00850FBA" w:rsidRDefault="00850FBA" w:rsidP="005F4117">
      <w:pPr>
        <w:spacing w:after="0" w:line="240" w:lineRule="auto"/>
        <w:jc w:val="both"/>
        <w:rPr>
          <w:rFonts w:ascii="Times New Roman" w:hAnsi="Times New Roman" w:cs="Times New Roman"/>
          <w:lang w:val="pt-PT"/>
        </w:rPr>
      </w:pPr>
      <w:r>
        <w:rPr>
          <w:rFonts w:ascii="Times New Roman" w:hAnsi="Times New Roman" w:cs="Times New Roman"/>
          <w:lang w:val="pt-PT"/>
        </w:rPr>
        <w:t>-Cunoştinţe privind utilizarea legislaţiei în domeniul drepturilor de proprietate intelectuală;</w:t>
      </w:r>
    </w:p>
    <w:p w14:paraId="21861F81" w14:textId="520BA2D2" w:rsidR="00850FBA" w:rsidRDefault="00850FBA" w:rsidP="005F4117">
      <w:pPr>
        <w:spacing w:after="0" w:line="240" w:lineRule="auto"/>
        <w:jc w:val="both"/>
        <w:rPr>
          <w:rFonts w:ascii="Times New Roman" w:hAnsi="Times New Roman" w:cs="Times New Roman"/>
          <w:lang w:val="pt-PT"/>
        </w:rPr>
      </w:pPr>
      <w:r>
        <w:rPr>
          <w:rFonts w:ascii="Times New Roman" w:hAnsi="Times New Roman" w:cs="Times New Roman"/>
          <w:lang w:val="pt-PT"/>
        </w:rPr>
        <w:t>-Capacitatea de a inova;</w:t>
      </w:r>
    </w:p>
    <w:p w14:paraId="6E55DCAF" w14:textId="0893676B" w:rsidR="00850FBA" w:rsidRDefault="00850FBA" w:rsidP="005F4117">
      <w:pPr>
        <w:spacing w:after="0" w:line="240" w:lineRule="auto"/>
        <w:jc w:val="both"/>
        <w:rPr>
          <w:rFonts w:ascii="Times New Roman" w:hAnsi="Times New Roman" w:cs="Times New Roman"/>
          <w:lang w:val="pt-PT"/>
        </w:rPr>
      </w:pPr>
      <w:r>
        <w:rPr>
          <w:rFonts w:ascii="Times New Roman" w:hAnsi="Times New Roman" w:cs="Times New Roman"/>
          <w:lang w:val="pt-PT"/>
        </w:rPr>
        <w:t>-Conceperea</w:t>
      </w:r>
      <w:r w:rsidR="00D007C0">
        <w:rPr>
          <w:rFonts w:ascii="Times New Roman" w:hAnsi="Times New Roman" w:cs="Times New Roman"/>
          <w:lang w:val="pt-PT"/>
        </w:rPr>
        <w:t xml:space="preserve"> şi realizarea de cercetări originale, fundamentate pe metode avansate, care conduc la dezvoltarea cunoaşterii ştiinţifice şi a metodologiilor de cercetare.</w:t>
      </w:r>
    </w:p>
    <w:p w14:paraId="2C7D51C4" w14:textId="55564A99" w:rsidR="00587327" w:rsidRPr="00803D7F" w:rsidRDefault="00587327" w:rsidP="005F4117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pt-PT"/>
        </w:rPr>
      </w:pPr>
      <w:r w:rsidRPr="00803D7F">
        <w:rPr>
          <w:rFonts w:ascii="Times New Roman" w:hAnsi="Times New Roman" w:cs="Times New Roman"/>
          <w:b/>
          <w:bCs/>
          <w:lang w:val="pt-PT"/>
        </w:rPr>
        <w:t>II.REZULTATELE ÎNVĂŢĂRII</w:t>
      </w:r>
    </w:p>
    <w:p w14:paraId="6958264F" w14:textId="6A2BFE25" w:rsidR="00587327" w:rsidRDefault="00587327" w:rsidP="005F4117">
      <w:pPr>
        <w:spacing w:after="0" w:line="240" w:lineRule="auto"/>
        <w:jc w:val="both"/>
        <w:rPr>
          <w:rFonts w:ascii="Times New Roman" w:hAnsi="Times New Roman" w:cs="Times New Roman"/>
          <w:lang w:val="pt-PT"/>
        </w:rPr>
      </w:pPr>
      <w:r w:rsidRPr="00587327">
        <w:rPr>
          <w:rFonts w:ascii="Times New Roman" w:hAnsi="Times New Roman" w:cs="Times New Roman"/>
          <w:lang w:val="pt-PT"/>
        </w:rPr>
        <w:t xml:space="preserve">Finalitatea studiilor universitare de doctorat constă în principal în dezvoltarea </w:t>
      </w:r>
      <w:r w:rsidRPr="00587327">
        <w:rPr>
          <w:rFonts w:ascii="Times New Roman" w:hAnsi="Times New Roman" w:cs="Times New Roman"/>
          <w:b/>
          <w:bCs/>
          <w:lang w:val="pt-PT"/>
        </w:rPr>
        <w:t>resursei um</w:t>
      </w:r>
      <w:r>
        <w:rPr>
          <w:rFonts w:ascii="Times New Roman" w:hAnsi="Times New Roman" w:cs="Times New Roman"/>
          <w:b/>
          <w:bCs/>
          <w:lang w:val="pt-PT"/>
        </w:rPr>
        <w:t xml:space="preserve">ane competente în realizarea cercetării ştiinţifice. </w:t>
      </w:r>
      <w:r>
        <w:rPr>
          <w:rFonts w:ascii="Times New Roman" w:hAnsi="Times New Roman" w:cs="Times New Roman"/>
          <w:lang w:val="pt-PT"/>
        </w:rPr>
        <w:t>Totodată, formarea doctorală răspunde unor cerinţe diversificate ale pieţei muncii, acoperind nu doar sectorul învăţământului superior, ci şi alte domenii de activitate.</w:t>
      </w:r>
    </w:p>
    <w:p w14:paraId="062DAB50" w14:textId="70451241" w:rsidR="00587327" w:rsidRDefault="00587327" w:rsidP="005F4117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pt-PT"/>
        </w:rPr>
      </w:pPr>
      <w:r>
        <w:rPr>
          <w:rFonts w:ascii="Times New Roman" w:hAnsi="Times New Roman" w:cs="Times New Roman"/>
          <w:b/>
          <w:bCs/>
          <w:lang w:val="pt-PT"/>
        </w:rPr>
        <w:t xml:space="preserve">Rezultatele învăţării </w:t>
      </w:r>
      <w:r>
        <w:rPr>
          <w:rFonts w:ascii="Times New Roman" w:hAnsi="Times New Roman" w:cs="Times New Roman"/>
          <w:lang w:val="pt-PT"/>
        </w:rPr>
        <w:t>sunt enunţuri care se referă la ceea ce cunoaşte, înţelege şi este capabil să facă un student-doctorand la terminarea unui parcurs de învăţare</w:t>
      </w:r>
      <w:r w:rsidR="006739CF">
        <w:rPr>
          <w:rFonts w:ascii="Times New Roman" w:hAnsi="Times New Roman" w:cs="Times New Roman"/>
          <w:lang w:val="pt-PT"/>
        </w:rPr>
        <w:t xml:space="preserve">. Acestea sunt definite sub formă de cunoştinţe, abilităţi-aptitudini, responsabilitate şi autonomie. </w:t>
      </w:r>
      <w:r w:rsidR="006739CF" w:rsidRPr="006739CF">
        <w:rPr>
          <w:rFonts w:ascii="Times New Roman" w:hAnsi="Times New Roman" w:cs="Times New Roman"/>
          <w:lang w:val="pt-PT"/>
        </w:rPr>
        <w:t>Rezultatele aşteptate ale învăţării sunt definite la nivelul IOSUD, pentru domeniile de studii universitare de doctorat, în corelaţie cu competenţ</w:t>
      </w:r>
      <w:r w:rsidR="006739CF">
        <w:rPr>
          <w:rFonts w:ascii="Times New Roman" w:hAnsi="Times New Roman" w:cs="Times New Roman"/>
          <w:lang w:val="pt-PT"/>
        </w:rPr>
        <w:t xml:space="preserve">ele profesionale şi transversale stabilite la </w:t>
      </w:r>
      <w:r w:rsidR="006739CF">
        <w:rPr>
          <w:rFonts w:ascii="Times New Roman" w:hAnsi="Times New Roman" w:cs="Times New Roman"/>
          <w:b/>
          <w:bCs/>
          <w:lang w:val="pt-PT"/>
        </w:rPr>
        <w:t xml:space="preserve">art. 7 </w:t>
      </w:r>
      <w:r w:rsidR="006739CF">
        <w:rPr>
          <w:rFonts w:ascii="Times New Roman" w:hAnsi="Times New Roman" w:cs="Times New Roman"/>
          <w:lang w:val="pt-PT"/>
        </w:rPr>
        <w:t xml:space="preserve">alin (9) şi alin (10) din </w:t>
      </w:r>
      <w:r w:rsidR="006739CF">
        <w:rPr>
          <w:rFonts w:ascii="Times New Roman" w:hAnsi="Times New Roman" w:cs="Times New Roman"/>
          <w:b/>
          <w:bCs/>
          <w:lang w:val="pt-PT"/>
        </w:rPr>
        <w:t>Ordinul 3020</w:t>
      </w:r>
      <w:r w:rsidR="006739CF" w:rsidRPr="006739CF">
        <w:rPr>
          <w:rFonts w:ascii="Times New Roman" w:hAnsi="Times New Roman" w:cs="Times New Roman"/>
          <w:b/>
          <w:bCs/>
          <w:lang w:val="pt-PT"/>
        </w:rPr>
        <w:t>/</w:t>
      </w:r>
      <w:r w:rsidR="006739CF">
        <w:rPr>
          <w:rFonts w:ascii="Times New Roman" w:hAnsi="Times New Roman" w:cs="Times New Roman"/>
          <w:b/>
          <w:bCs/>
          <w:lang w:val="pt-PT"/>
        </w:rPr>
        <w:t>2024.</w:t>
      </w:r>
    </w:p>
    <w:p w14:paraId="5657DC94" w14:textId="77777777" w:rsidR="00AD1642" w:rsidRDefault="00AD1642" w:rsidP="005F4117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pt-PT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50"/>
        <w:gridCol w:w="3356"/>
        <w:gridCol w:w="6095"/>
        <w:gridCol w:w="4359"/>
      </w:tblGrid>
      <w:tr w:rsidR="00AD1642" w14:paraId="2C9F516D" w14:textId="77777777" w:rsidTr="00803D7F">
        <w:tc>
          <w:tcPr>
            <w:tcW w:w="750" w:type="dxa"/>
          </w:tcPr>
          <w:p w14:paraId="1C0ACD2D" w14:textId="77777777" w:rsidR="00AD1642" w:rsidRDefault="00AD1642" w:rsidP="005F4117">
            <w:pPr>
              <w:jc w:val="both"/>
              <w:rPr>
                <w:rFonts w:ascii="Times New Roman" w:hAnsi="Times New Roman" w:cs="Times New Roman"/>
                <w:b/>
                <w:bCs/>
                <w:lang w:val="pt-PT"/>
              </w:rPr>
            </w:pPr>
            <w:r>
              <w:rPr>
                <w:rFonts w:ascii="Times New Roman" w:hAnsi="Times New Roman" w:cs="Times New Roman"/>
                <w:b/>
                <w:bCs/>
                <w:lang w:val="pt-PT"/>
              </w:rPr>
              <w:t>Nivel</w:t>
            </w:r>
          </w:p>
          <w:p w14:paraId="71BFD6A8" w14:textId="67EDCACB" w:rsidR="00AD1642" w:rsidRDefault="00AD1642" w:rsidP="005F4117">
            <w:pPr>
              <w:jc w:val="both"/>
              <w:rPr>
                <w:rFonts w:ascii="Times New Roman" w:hAnsi="Times New Roman" w:cs="Times New Roman"/>
                <w:b/>
                <w:bCs/>
                <w:lang w:val="pt-PT"/>
              </w:rPr>
            </w:pPr>
            <w:r>
              <w:rPr>
                <w:rFonts w:ascii="Times New Roman" w:hAnsi="Times New Roman" w:cs="Times New Roman"/>
                <w:b/>
                <w:bCs/>
                <w:lang w:val="pt-PT"/>
              </w:rPr>
              <w:t>CNC</w:t>
            </w:r>
          </w:p>
        </w:tc>
        <w:tc>
          <w:tcPr>
            <w:tcW w:w="3356" w:type="dxa"/>
          </w:tcPr>
          <w:p w14:paraId="679ACF0F" w14:textId="1E05CB98" w:rsidR="00AD1642" w:rsidRDefault="00AD1642" w:rsidP="005F4117">
            <w:pPr>
              <w:jc w:val="both"/>
              <w:rPr>
                <w:rFonts w:ascii="Times New Roman" w:hAnsi="Times New Roman" w:cs="Times New Roman"/>
                <w:b/>
                <w:bCs/>
                <w:lang w:val="pt-PT"/>
              </w:rPr>
            </w:pPr>
            <w:r>
              <w:rPr>
                <w:rFonts w:ascii="Times New Roman" w:hAnsi="Times New Roman" w:cs="Times New Roman"/>
                <w:b/>
                <w:bCs/>
                <w:lang w:val="pt-PT"/>
              </w:rPr>
              <w:t>Cunoştinţe</w:t>
            </w:r>
          </w:p>
        </w:tc>
        <w:tc>
          <w:tcPr>
            <w:tcW w:w="6095" w:type="dxa"/>
          </w:tcPr>
          <w:p w14:paraId="39065F2C" w14:textId="030DB614" w:rsidR="00AD1642" w:rsidRDefault="00AD1642" w:rsidP="005F4117">
            <w:pPr>
              <w:jc w:val="both"/>
              <w:rPr>
                <w:rFonts w:ascii="Times New Roman" w:hAnsi="Times New Roman" w:cs="Times New Roman"/>
                <w:b/>
                <w:bCs/>
                <w:lang w:val="pt-PT"/>
              </w:rPr>
            </w:pPr>
            <w:r>
              <w:rPr>
                <w:rFonts w:ascii="Times New Roman" w:hAnsi="Times New Roman" w:cs="Times New Roman"/>
                <w:b/>
                <w:bCs/>
                <w:lang w:val="pt-PT"/>
              </w:rPr>
              <w:t>Aptitudini</w:t>
            </w:r>
          </w:p>
        </w:tc>
        <w:tc>
          <w:tcPr>
            <w:tcW w:w="4359" w:type="dxa"/>
          </w:tcPr>
          <w:p w14:paraId="447DE3F7" w14:textId="12F167EB" w:rsidR="00AD1642" w:rsidRDefault="00AD1642" w:rsidP="005F4117">
            <w:pPr>
              <w:jc w:val="both"/>
              <w:rPr>
                <w:rFonts w:ascii="Times New Roman" w:hAnsi="Times New Roman" w:cs="Times New Roman"/>
                <w:b/>
                <w:bCs/>
                <w:lang w:val="pt-PT"/>
              </w:rPr>
            </w:pPr>
            <w:r>
              <w:rPr>
                <w:rFonts w:ascii="Times New Roman" w:hAnsi="Times New Roman" w:cs="Times New Roman"/>
                <w:b/>
                <w:bCs/>
                <w:lang w:val="pt-PT"/>
              </w:rPr>
              <w:t>Responsabilitate şi autonomie</w:t>
            </w:r>
          </w:p>
        </w:tc>
      </w:tr>
      <w:tr w:rsidR="00AD1642" w:rsidRPr="00803D7F" w14:paraId="49B3E7FD" w14:textId="77777777" w:rsidTr="00803D7F">
        <w:tc>
          <w:tcPr>
            <w:tcW w:w="750" w:type="dxa"/>
          </w:tcPr>
          <w:p w14:paraId="77037C24" w14:textId="2B05ECFA" w:rsidR="00AD1642" w:rsidRPr="00AD1642" w:rsidRDefault="00015267" w:rsidP="005F4117">
            <w:pPr>
              <w:jc w:val="both"/>
              <w:rPr>
                <w:rFonts w:ascii="Times New Roman" w:hAnsi="Times New Roman" w:cs="Times New Roman"/>
                <w:lang w:val="pt-PT"/>
              </w:rPr>
            </w:pPr>
            <w:r>
              <w:rPr>
                <w:rFonts w:ascii="Times New Roman" w:hAnsi="Times New Roman" w:cs="Times New Roman"/>
                <w:lang w:val="pt-PT"/>
              </w:rPr>
              <w:t>8</w:t>
            </w:r>
          </w:p>
        </w:tc>
        <w:tc>
          <w:tcPr>
            <w:tcW w:w="3356" w:type="dxa"/>
          </w:tcPr>
          <w:p w14:paraId="5BBE5E19" w14:textId="495DBE81" w:rsidR="00AD1642" w:rsidRPr="00015267" w:rsidRDefault="00015267" w:rsidP="005F4117">
            <w:pPr>
              <w:jc w:val="both"/>
              <w:rPr>
                <w:rFonts w:ascii="Times New Roman" w:hAnsi="Times New Roman" w:cs="Times New Roman"/>
                <w:lang w:val="pt-PT"/>
              </w:rPr>
            </w:pPr>
            <w:r>
              <w:rPr>
                <w:rFonts w:ascii="Times New Roman" w:hAnsi="Times New Roman" w:cs="Times New Roman"/>
                <w:lang w:val="pt-PT"/>
              </w:rPr>
              <w:t>Cunoştinţe la cel mai avansat nivel din domeniul de studiu şi cunoştinţe aflate la graniţa dintre diferite domenii</w:t>
            </w:r>
          </w:p>
        </w:tc>
        <w:tc>
          <w:tcPr>
            <w:tcW w:w="6095" w:type="dxa"/>
          </w:tcPr>
          <w:p w14:paraId="312CCA03" w14:textId="295B9DD3" w:rsidR="00AD1642" w:rsidRPr="00015267" w:rsidRDefault="00015267" w:rsidP="005F4117">
            <w:pPr>
              <w:jc w:val="both"/>
              <w:rPr>
                <w:rFonts w:ascii="Times New Roman" w:hAnsi="Times New Roman" w:cs="Times New Roman"/>
                <w:lang w:val="pt-PT"/>
              </w:rPr>
            </w:pPr>
            <w:r>
              <w:rPr>
                <w:rFonts w:ascii="Times New Roman" w:hAnsi="Times New Roman" w:cs="Times New Roman"/>
                <w:lang w:val="pt-PT"/>
              </w:rPr>
              <w:t>Abilităţi</w:t>
            </w:r>
            <w:r w:rsidR="00803D7F">
              <w:rPr>
                <w:rFonts w:ascii="Times New Roman" w:hAnsi="Times New Roman" w:cs="Times New Roman"/>
                <w:lang w:val="pt-PT"/>
              </w:rPr>
              <w:t>le</w:t>
            </w:r>
            <w:r>
              <w:rPr>
                <w:rFonts w:ascii="Times New Roman" w:hAnsi="Times New Roman" w:cs="Times New Roman"/>
                <w:lang w:val="pt-PT"/>
              </w:rPr>
              <w:t xml:space="preserve"> şi tehnicile cele mai avansate şi specializate, inclusiv abilitatea de sinteză şi evaluare, necesară pentru rezolvarea problemelor critice de cercetare şi pentru extinderea şi redefinirea cunoştinţelor existente.</w:t>
            </w:r>
          </w:p>
        </w:tc>
        <w:tc>
          <w:tcPr>
            <w:tcW w:w="4359" w:type="dxa"/>
          </w:tcPr>
          <w:p w14:paraId="1E4EA245" w14:textId="450C8168" w:rsidR="00AD1642" w:rsidRPr="00015267" w:rsidRDefault="00015267" w:rsidP="005F4117">
            <w:pPr>
              <w:jc w:val="both"/>
              <w:rPr>
                <w:rFonts w:ascii="Times New Roman" w:hAnsi="Times New Roman" w:cs="Times New Roman"/>
                <w:lang w:val="pt-PT"/>
              </w:rPr>
            </w:pPr>
            <w:r>
              <w:rPr>
                <w:rFonts w:ascii="Times New Roman" w:hAnsi="Times New Roman" w:cs="Times New Roman"/>
                <w:lang w:val="pt-PT"/>
              </w:rPr>
              <w:t>Demonstrarea unui nivel ridicat de autoritate, inovaţie, de integritate ştiinţifică şi a unui angajament susţinut pentru dezvoltarea de noi idei în cercetare.</w:t>
            </w:r>
          </w:p>
        </w:tc>
      </w:tr>
    </w:tbl>
    <w:p w14:paraId="79600FAC" w14:textId="77777777" w:rsidR="00AD1642" w:rsidRDefault="00AD1642" w:rsidP="005F4117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pt-PT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50"/>
        <w:gridCol w:w="3356"/>
        <w:gridCol w:w="5670"/>
        <w:gridCol w:w="4784"/>
      </w:tblGrid>
      <w:tr w:rsidR="00015267" w14:paraId="6B3976C3" w14:textId="77777777" w:rsidTr="00A41E83">
        <w:tc>
          <w:tcPr>
            <w:tcW w:w="750" w:type="dxa"/>
          </w:tcPr>
          <w:p w14:paraId="4863E858" w14:textId="26B09172" w:rsidR="00015267" w:rsidRDefault="00015267" w:rsidP="00CD607E">
            <w:pPr>
              <w:jc w:val="both"/>
              <w:rPr>
                <w:rFonts w:ascii="Times New Roman" w:hAnsi="Times New Roman" w:cs="Times New Roman"/>
                <w:b/>
                <w:bCs/>
                <w:lang w:val="pt-PT"/>
              </w:rPr>
            </w:pPr>
            <w:r>
              <w:rPr>
                <w:rFonts w:ascii="Times New Roman" w:hAnsi="Times New Roman" w:cs="Times New Roman"/>
                <w:b/>
                <w:bCs/>
                <w:lang w:val="pt-PT"/>
              </w:rPr>
              <w:t>Nr.</w:t>
            </w:r>
          </w:p>
        </w:tc>
        <w:tc>
          <w:tcPr>
            <w:tcW w:w="3356" w:type="dxa"/>
          </w:tcPr>
          <w:p w14:paraId="3BD54FA3" w14:textId="77777777" w:rsidR="00015267" w:rsidRDefault="00015267" w:rsidP="00CD607E">
            <w:pPr>
              <w:jc w:val="both"/>
              <w:rPr>
                <w:rFonts w:ascii="Times New Roman" w:hAnsi="Times New Roman" w:cs="Times New Roman"/>
                <w:b/>
                <w:bCs/>
                <w:lang w:val="pt-PT"/>
              </w:rPr>
            </w:pPr>
            <w:r>
              <w:rPr>
                <w:rFonts w:ascii="Times New Roman" w:hAnsi="Times New Roman" w:cs="Times New Roman"/>
                <w:b/>
                <w:bCs/>
                <w:lang w:val="pt-PT"/>
              </w:rPr>
              <w:t>Cunoştinţe</w:t>
            </w:r>
          </w:p>
        </w:tc>
        <w:tc>
          <w:tcPr>
            <w:tcW w:w="5670" w:type="dxa"/>
          </w:tcPr>
          <w:p w14:paraId="015CE7A0" w14:textId="77777777" w:rsidR="00015267" w:rsidRDefault="00015267" w:rsidP="00CD607E">
            <w:pPr>
              <w:jc w:val="both"/>
              <w:rPr>
                <w:rFonts w:ascii="Times New Roman" w:hAnsi="Times New Roman" w:cs="Times New Roman"/>
                <w:b/>
                <w:bCs/>
                <w:lang w:val="pt-PT"/>
              </w:rPr>
            </w:pPr>
            <w:r>
              <w:rPr>
                <w:rFonts w:ascii="Times New Roman" w:hAnsi="Times New Roman" w:cs="Times New Roman"/>
                <w:b/>
                <w:bCs/>
                <w:lang w:val="pt-PT"/>
              </w:rPr>
              <w:t>Aptitudini</w:t>
            </w:r>
          </w:p>
        </w:tc>
        <w:tc>
          <w:tcPr>
            <w:tcW w:w="4784" w:type="dxa"/>
          </w:tcPr>
          <w:p w14:paraId="642E9C92" w14:textId="77777777" w:rsidR="00015267" w:rsidRDefault="00015267" w:rsidP="00CD607E">
            <w:pPr>
              <w:jc w:val="both"/>
              <w:rPr>
                <w:rFonts w:ascii="Times New Roman" w:hAnsi="Times New Roman" w:cs="Times New Roman"/>
                <w:b/>
                <w:bCs/>
                <w:lang w:val="pt-PT"/>
              </w:rPr>
            </w:pPr>
            <w:r>
              <w:rPr>
                <w:rFonts w:ascii="Times New Roman" w:hAnsi="Times New Roman" w:cs="Times New Roman"/>
                <w:b/>
                <w:bCs/>
                <w:lang w:val="pt-PT"/>
              </w:rPr>
              <w:t>Responsabilitate şi autonomie</w:t>
            </w:r>
          </w:p>
        </w:tc>
      </w:tr>
      <w:tr w:rsidR="00015267" w:rsidRPr="00803D7F" w14:paraId="3DADDFF6" w14:textId="77777777" w:rsidTr="00A41E83">
        <w:tc>
          <w:tcPr>
            <w:tcW w:w="750" w:type="dxa"/>
          </w:tcPr>
          <w:p w14:paraId="3FD7D905" w14:textId="5EC89894" w:rsidR="00015267" w:rsidRPr="00015267" w:rsidRDefault="00015267" w:rsidP="00CD607E">
            <w:pPr>
              <w:jc w:val="both"/>
              <w:rPr>
                <w:rFonts w:ascii="Times New Roman" w:hAnsi="Times New Roman" w:cs="Times New Roman"/>
                <w:lang w:val="pt-PT"/>
              </w:rPr>
            </w:pPr>
            <w:r>
              <w:rPr>
                <w:rFonts w:ascii="Times New Roman" w:hAnsi="Times New Roman" w:cs="Times New Roman"/>
                <w:lang w:val="pt-PT"/>
              </w:rPr>
              <w:t>1</w:t>
            </w:r>
          </w:p>
        </w:tc>
        <w:tc>
          <w:tcPr>
            <w:tcW w:w="3356" w:type="dxa"/>
          </w:tcPr>
          <w:p w14:paraId="56AD5B19" w14:textId="60E05CFE" w:rsidR="00015267" w:rsidRPr="00A41E83" w:rsidRDefault="00015267" w:rsidP="00CD607E">
            <w:pPr>
              <w:jc w:val="both"/>
              <w:rPr>
                <w:rFonts w:ascii="Times New Roman" w:hAnsi="Times New Roman" w:cs="Times New Roman"/>
                <w:lang w:val="pt-PT"/>
              </w:rPr>
            </w:pPr>
            <w:r w:rsidRPr="00A41E83">
              <w:rPr>
                <w:rFonts w:ascii="Times New Roman" w:hAnsi="Times New Roman" w:cs="Times New Roman"/>
                <w:lang w:val="pt-PT"/>
              </w:rPr>
              <w:t xml:space="preserve">Doctorandul </w:t>
            </w:r>
            <w:r w:rsidR="00A41E83" w:rsidRPr="00A41E83">
              <w:rPr>
                <w:rFonts w:ascii="Times New Roman" w:hAnsi="Times New Roman" w:cs="Times New Roman"/>
                <w:lang w:val="pt-PT"/>
              </w:rPr>
              <w:t>înţelege profund ideile fundamentale şi n</w:t>
            </w:r>
            <w:r w:rsidR="00A41E83">
              <w:rPr>
                <w:rFonts w:ascii="Times New Roman" w:hAnsi="Times New Roman" w:cs="Times New Roman"/>
                <w:lang w:val="pt-PT"/>
              </w:rPr>
              <w:t>oţiunile din domeniul teologiei</w:t>
            </w:r>
          </w:p>
        </w:tc>
        <w:tc>
          <w:tcPr>
            <w:tcW w:w="5670" w:type="dxa"/>
          </w:tcPr>
          <w:p w14:paraId="538CB675" w14:textId="5203DC0C" w:rsidR="00015267" w:rsidRPr="00A41E83" w:rsidRDefault="00A41E83" w:rsidP="00CD607E">
            <w:pPr>
              <w:jc w:val="both"/>
              <w:rPr>
                <w:rFonts w:ascii="Times New Roman" w:hAnsi="Times New Roman" w:cs="Times New Roman"/>
                <w:lang w:val="pt-PT"/>
              </w:rPr>
            </w:pPr>
            <w:r w:rsidRPr="00A41E83">
              <w:rPr>
                <w:rFonts w:ascii="Times New Roman" w:hAnsi="Times New Roman" w:cs="Times New Roman"/>
                <w:lang w:val="pt-PT"/>
              </w:rPr>
              <w:t>Implementează cercetări ştiinţifice riguroase folosind metodologii adecvate problemelor investigate</w:t>
            </w:r>
          </w:p>
        </w:tc>
        <w:tc>
          <w:tcPr>
            <w:tcW w:w="4784" w:type="dxa"/>
          </w:tcPr>
          <w:p w14:paraId="58408151" w14:textId="5457097D" w:rsidR="00015267" w:rsidRPr="00A41E83" w:rsidRDefault="00A41E83" w:rsidP="00CD607E">
            <w:pPr>
              <w:jc w:val="both"/>
              <w:rPr>
                <w:rFonts w:ascii="Times New Roman" w:hAnsi="Times New Roman" w:cs="Times New Roman"/>
                <w:lang w:val="pt-PT"/>
              </w:rPr>
            </w:pPr>
            <w:r>
              <w:rPr>
                <w:rFonts w:ascii="Times New Roman" w:hAnsi="Times New Roman" w:cs="Times New Roman"/>
                <w:lang w:val="pt-PT"/>
              </w:rPr>
              <w:t>Realizează cercetări originale în mod autonom, demonstrând iniţiativă şi responsabilitate ştiinţifică.</w:t>
            </w:r>
          </w:p>
        </w:tc>
      </w:tr>
      <w:tr w:rsidR="00015267" w:rsidRPr="00803D7F" w14:paraId="402CD2EC" w14:textId="77777777" w:rsidTr="00A41E83">
        <w:tc>
          <w:tcPr>
            <w:tcW w:w="750" w:type="dxa"/>
          </w:tcPr>
          <w:p w14:paraId="5275AA8C" w14:textId="2A13EEEE" w:rsidR="00015267" w:rsidRPr="00A41E83" w:rsidRDefault="00A41E83" w:rsidP="00CD607E">
            <w:pPr>
              <w:jc w:val="both"/>
              <w:rPr>
                <w:rFonts w:ascii="Times New Roman" w:hAnsi="Times New Roman" w:cs="Times New Roman"/>
                <w:lang w:val="pt-PT"/>
              </w:rPr>
            </w:pPr>
            <w:r w:rsidRPr="00A41E83">
              <w:rPr>
                <w:rFonts w:ascii="Times New Roman" w:hAnsi="Times New Roman" w:cs="Times New Roman"/>
                <w:lang w:val="pt-PT"/>
              </w:rPr>
              <w:t>2</w:t>
            </w:r>
          </w:p>
        </w:tc>
        <w:tc>
          <w:tcPr>
            <w:tcW w:w="3356" w:type="dxa"/>
          </w:tcPr>
          <w:p w14:paraId="071C8FF5" w14:textId="435650F0" w:rsidR="00015267" w:rsidRPr="00A41E83" w:rsidRDefault="00A41E83" w:rsidP="00CD607E">
            <w:pPr>
              <w:jc w:val="both"/>
              <w:rPr>
                <w:rFonts w:ascii="Times New Roman" w:hAnsi="Times New Roman" w:cs="Times New Roman"/>
                <w:lang w:val="pt-PT"/>
              </w:rPr>
            </w:pPr>
            <w:r>
              <w:rPr>
                <w:rFonts w:ascii="Times New Roman" w:hAnsi="Times New Roman" w:cs="Times New Roman"/>
                <w:lang w:val="pt-PT"/>
              </w:rPr>
              <w:t>Doctorandul cunoaşte în detaliu metodele de cercetare ştiinţifică aplicate în domeniul teologie.</w:t>
            </w:r>
          </w:p>
        </w:tc>
        <w:tc>
          <w:tcPr>
            <w:tcW w:w="5670" w:type="dxa"/>
          </w:tcPr>
          <w:p w14:paraId="6DCB6E56" w14:textId="649E3D51" w:rsidR="00015267" w:rsidRPr="00A41E83" w:rsidRDefault="00A41E83" w:rsidP="00CD607E">
            <w:pPr>
              <w:jc w:val="both"/>
              <w:rPr>
                <w:rFonts w:ascii="Times New Roman" w:hAnsi="Times New Roman" w:cs="Times New Roman"/>
                <w:lang w:val="pt-PT"/>
              </w:rPr>
            </w:pPr>
            <w:r w:rsidRPr="00A41E83">
              <w:rPr>
                <w:rFonts w:ascii="Times New Roman" w:hAnsi="Times New Roman" w:cs="Times New Roman"/>
                <w:lang w:val="pt-PT"/>
              </w:rPr>
              <w:t>Aplică în mod competent instrumentele de cer</w:t>
            </w:r>
            <w:r>
              <w:rPr>
                <w:rFonts w:ascii="Times New Roman" w:hAnsi="Times New Roman" w:cs="Times New Roman"/>
                <w:lang w:val="pt-PT"/>
              </w:rPr>
              <w:t>cetare ştiinţifică</w:t>
            </w:r>
          </w:p>
        </w:tc>
        <w:tc>
          <w:tcPr>
            <w:tcW w:w="4784" w:type="dxa"/>
          </w:tcPr>
          <w:p w14:paraId="3054CC42" w14:textId="4EEE7A78" w:rsidR="00015267" w:rsidRPr="00A41E83" w:rsidRDefault="00A41E83" w:rsidP="00CD607E">
            <w:pPr>
              <w:jc w:val="both"/>
              <w:rPr>
                <w:rFonts w:ascii="Times New Roman" w:hAnsi="Times New Roman" w:cs="Times New Roman"/>
                <w:lang w:val="pt-PT"/>
              </w:rPr>
            </w:pPr>
            <w:r w:rsidRPr="00A41E83">
              <w:rPr>
                <w:rFonts w:ascii="Times New Roman" w:hAnsi="Times New Roman" w:cs="Times New Roman"/>
                <w:lang w:val="pt-PT"/>
              </w:rPr>
              <w:t>Contribuie la avansarea cunoaşterii ştiinţifice în teologie prin lucrări de impact şi colaborări ştiinţifice.</w:t>
            </w:r>
          </w:p>
        </w:tc>
      </w:tr>
      <w:tr w:rsidR="00015267" w:rsidRPr="00803D7F" w14:paraId="4F250C1A" w14:textId="77777777" w:rsidTr="00A41E83">
        <w:tc>
          <w:tcPr>
            <w:tcW w:w="750" w:type="dxa"/>
          </w:tcPr>
          <w:p w14:paraId="12A48480" w14:textId="2DDD2D21" w:rsidR="00015267" w:rsidRPr="00A41E83" w:rsidRDefault="00A41E83" w:rsidP="00CD607E">
            <w:pPr>
              <w:jc w:val="both"/>
              <w:rPr>
                <w:rFonts w:ascii="Times New Roman" w:hAnsi="Times New Roman" w:cs="Times New Roman"/>
                <w:lang w:val="pt-PT"/>
              </w:rPr>
            </w:pPr>
            <w:r w:rsidRPr="00A41E83">
              <w:rPr>
                <w:rFonts w:ascii="Times New Roman" w:hAnsi="Times New Roman" w:cs="Times New Roman"/>
                <w:lang w:val="pt-PT"/>
              </w:rPr>
              <w:t>3</w:t>
            </w:r>
          </w:p>
        </w:tc>
        <w:tc>
          <w:tcPr>
            <w:tcW w:w="3356" w:type="dxa"/>
          </w:tcPr>
          <w:p w14:paraId="4C7BD108" w14:textId="69DFE616" w:rsidR="00015267" w:rsidRPr="00A41E83" w:rsidRDefault="00A41E83" w:rsidP="00CD607E">
            <w:pPr>
              <w:jc w:val="both"/>
              <w:rPr>
                <w:rFonts w:ascii="Times New Roman" w:hAnsi="Times New Roman" w:cs="Times New Roman"/>
                <w:lang w:val="pt-PT"/>
              </w:rPr>
            </w:pPr>
            <w:r>
              <w:rPr>
                <w:rFonts w:ascii="Times New Roman" w:hAnsi="Times New Roman" w:cs="Times New Roman"/>
                <w:lang w:val="pt-PT"/>
              </w:rPr>
              <w:t>Stăpâneşte conceptele cheie legate de teologie şi disciplinele înrudite</w:t>
            </w:r>
            <w:r w:rsidR="00803D7F">
              <w:rPr>
                <w:rFonts w:ascii="Times New Roman" w:hAnsi="Times New Roman" w:cs="Times New Roman"/>
                <w:lang w:val="pt-PT"/>
              </w:rPr>
              <w:t>.</w:t>
            </w:r>
          </w:p>
        </w:tc>
        <w:tc>
          <w:tcPr>
            <w:tcW w:w="5670" w:type="dxa"/>
          </w:tcPr>
          <w:p w14:paraId="450EF207" w14:textId="4CA6AF72" w:rsidR="00015267" w:rsidRPr="00A41E83" w:rsidRDefault="00A41E83" w:rsidP="00CD607E">
            <w:pPr>
              <w:jc w:val="both"/>
              <w:rPr>
                <w:rFonts w:ascii="Times New Roman" w:hAnsi="Times New Roman" w:cs="Times New Roman"/>
                <w:lang w:val="pt-PT"/>
              </w:rPr>
            </w:pPr>
            <w:r w:rsidRPr="00A41E83">
              <w:rPr>
                <w:rFonts w:ascii="Times New Roman" w:hAnsi="Times New Roman" w:cs="Times New Roman"/>
                <w:lang w:val="pt-PT"/>
              </w:rPr>
              <w:t>Evaluează critic literatura de specialitate şi identifică direcţii noi de cercetare relevante.</w:t>
            </w:r>
          </w:p>
        </w:tc>
        <w:tc>
          <w:tcPr>
            <w:tcW w:w="4784" w:type="dxa"/>
          </w:tcPr>
          <w:p w14:paraId="6967D360" w14:textId="12070831" w:rsidR="00015267" w:rsidRPr="00A41E83" w:rsidRDefault="00A41E83" w:rsidP="00CD607E">
            <w:pPr>
              <w:jc w:val="both"/>
              <w:rPr>
                <w:rFonts w:ascii="Times New Roman" w:hAnsi="Times New Roman" w:cs="Times New Roman"/>
                <w:lang w:val="pt-PT"/>
              </w:rPr>
            </w:pPr>
            <w:r w:rsidRPr="00A41E83">
              <w:rPr>
                <w:rFonts w:ascii="Times New Roman" w:hAnsi="Times New Roman" w:cs="Times New Roman"/>
                <w:lang w:val="pt-PT"/>
              </w:rPr>
              <w:t>Îşi asumă responsabilitatea pentru calitatea şi relevanţa cercetării desfăşurate.</w:t>
            </w:r>
          </w:p>
        </w:tc>
      </w:tr>
      <w:tr w:rsidR="00015267" w:rsidRPr="00803D7F" w14:paraId="666E07FE" w14:textId="77777777" w:rsidTr="00A41E83">
        <w:tc>
          <w:tcPr>
            <w:tcW w:w="750" w:type="dxa"/>
          </w:tcPr>
          <w:p w14:paraId="5B4E0F72" w14:textId="32D1F6A6" w:rsidR="00015267" w:rsidRPr="00A41E83" w:rsidRDefault="00A41E83" w:rsidP="00CD607E">
            <w:pPr>
              <w:jc w:val="both"/>
              <w:rPr>
                <w:rFonts w:ascii="Times New Roman" w:hAnsi="Times New Roman" w:cs="Times New Roman"/>
                <w:lang w:val="pt-PT"/>
              </w:rPr>
            </w:pPr>
            <w:r>
              <w:rPr>
                <w:rFonts w:ascii="Times New Roman" w:hAnsi="Times New Roman" w:cs="Times New Roman"/>
                <w:lang w:val="pt-PT"/>
              </w:rPr>
              <w:t>4</w:t>
            </w:r>
          </w:p>
        </w:tc>
        <w:tc>
          <w:tcPr>
            <w:tcW w:w="3356" w:type="dxa"/>
          </w:tcPr>
          <w:p w14:paraId="5CB365A0" w14:textId="4D8ADBC5" w:rsidR="00015267" w:rsidRPr="00A41E83" w:rsidRDefault="00A41E83" w:rsidP="00CD607E">
            <w:pPr>
              <w:jc w:val="both"/>
              <w:rPr>
                <w:rFonts w:ascii="Times New Roman" w:hAnsi="Times New Roman" w:cs="Times New Roman"/>
                <w:lang w:val="pt-PT"/>
              </w:rPr>
            </w:pPr>
            <w:r>
              <w:rPr>
                <w:rFonts w:ascii="Times New Roman" w:hAnsi="Times New Roman" w:cs="Times New Roman"/>
                <w:lang w:val="pt-PT"/>
              </w:rPr>
              <w:t>Cunoaşte procedurile de redactare, publicare şi peer-</w:t>
            </w:r>
            <w:r>
              <w:rPr>
                <w:rFonts w:ascii="Times New Roman" w:hAnsi="Times New Roman" w:cs="Times New Roman"/>
                <w:lang w:val="pt-PT"/>
              </w:rPr>
              <w:lastRenderedPageBreak/>
              <w:t>review ale lucrărilor ştiinţifice în reviste cotate</w:t>
            </w:r>
            <w:r w:rsidR="00803D7F">
              <w:rPr>
                <w:rFonts w:ascii="Times New Roman" w:hAnsi="Times New Roman" w:cs="Times New Roman"/>
                <w:lang w:val="pt-PT"/>
              </w:rPr>
              <w:t>.</w:t>
            </w:r>
          </w:p>
        </w:tc>
        <w:tc>
          <w:tcPr>
            <w:tcW w:w="5670" w:type="dxa"/>
          </w:tcPr>
          <w:p w14:paraId="6A7BFE92" w14:textId="77777777" w:rsidR="00015267" w:rsidRDefault="004F4262" w:rsidP="00CD607E">
            <w:pPr>
              <w:jc w:val="both"/>
              <w:rPr>
                <w:rFonts w:ascii="Times New Roman" w:hAnsi="Times New Roman" w:cs="Times New Roman"/>
                <w:lang w:val="pt-PT"/>
              </w:rPr>
            </w:pPr>
            <w:r>
              <w:rPr>
                <w:rFonts w:ascii="Times New Roman" w:hAnsi="Times New Roman" w:cs="Times New Roman"/>
                <w:lang w:val="pt-PT"/>
              </w:rPr>
              <w:lastRenderedPageBreak/>
              <w:t>Argumentează logic, coerent şi riguros ipoteze ştiinţifice şi interpretări ale rezultatelor cercetării.</w:t>
            </w:r>
          </w:p>
          <w:p w14:paraId="694E8377" w14:textId="4EB14D68" w:rsidR="004F4262" w:rsidRPr="004F4262" w:rsidRDefault="004F4262" w:rsidP="00CD607E">
            <w:pPr>
              <w:jc w:val="both"/>
              <w:rPr>
                <w:rFonts w:ascii="Times New Roman" w:hAnsi="Times New Roman" w:cs="Times New Roman"/>
                <w:lang w:val="pt-PT"/>
              </w:rPr>
            </w:pPr>
            <w:r>
              <w:rPr>
                <w:rFonts w:ascii="Times New Roman" w:hAnsi="Times New Roman" w:cs="Times New Roman"/>
                <w:lang w:val="pt-PT"/>
              </w:rPr>
              <w:lastRenderedPageBreak/>
              <w:t>Elaborează lucrări ştiinţifice originale, cu potenţial de publicare în reviste cotate de specialitate.</w:t>
            </w:r>
          </w:p>
        </w:tc>
        <w:tc>
          <w:tcPr>
            <w:tcW w:w="4784" w:type="dxa"/>
          </w:tcPr>
          <w:p w14:paraId="04164BFE" w14:textId="4A65073E" w:rsidR="00015267" w:rsidRPr="003665F7" w:rsidRDefault="003665F7" w:rsidP="00CD607E">
            <w:pPr>
              <w:jc w:val="both"/>
              <w:rPr>
                <w:rFonts w:ascii="Times New Roman" w:hAnsi="Times New Roman" w:cs="Times New Roman"/>
                <w:lang w:val="pt-PT"/>
              </w:rPr>
            </w:pPr>
            <w:r>
              <w:rPr>
                <w:rFonts w:ascii="Times New Roman" w:hAnsi="Times New Roman" w:cs="Times New Roman"/>
                <w:lang w:val="pt-PT"/>
              </w:rPr>
              <w:lastRenderedPageBreak/>
              <w:t>Participă activ la comunitatea academică prin publicarea de lucrări ştiinţifice, sau organizarea de evenimente ştiinţifice.</w:t>
            </w:r>
          </w:p>
        </w:tc>
      </w:tr>
      <w:tr w:rsidR="004F4262" w:rsidRPr="004F4262" w14:paraId="53B47C71" w14:textId="77777777" w:rsidTr="00A41E83">
        <w:tc>
          <w:tcPr>
            <w:tcW w:w="750" w:type="dxa"/>
          </w:tcPr>
          <w:p w14:paraId="08AFE74B" w14:textId="5E0EF087" w:rsidR="004F4262" w:rsidRPr="004F4262" w:rsidRDefault="004F4262" w:rsidP="00CD607E">
            <w:pPr>
              <w:jc w:val="both"/>
              <w:rPr>
                <w:rFonts w:ascii="Times New Roman" w:hAnsi="Times New Roman" w:cs="Times New Roman"/>
                <w:lang w:val="pt-PT"/>
              </w:rPr>
            </w:pPr>
            <w:r>
              <w:rPr>
                <w:rFonts w:ascii="Times New Roman" w:hAnsi="Times New Roman" w:cs="Times New Roman"/>
                <w:lang w:val="pt-PT"/>
              </w:rPr>
              <w:t>5</w:t>
            </w:r>
          </w:p>
        </w:tc>
        <w:tc>
          <w:tcPr>
            <w:tcW w:w="3356" w:type="dxa"/>
          </w:tcPr>
          <w:p w14:paraId="5F48ECCE" w14:textId="631DEA95" w:rsidR="004F4262" w:rsidRDefault="004F4262" w:rsidP="00CD607E">
            <w:pPr>
              <w:jc w:val="both"/>
              <w:rPr>
                <w:rFonts w:ascii="Times New Roman" w:hAnsi="Times New Roman" w:cs="Times New Roman"/>
                <w:lang w:val="pt-PT"/>
              </w:rPr>
            </w:pPr>
            <w:r>
              <w:rPr>
                <w:rFonts w:ascii="Times New Roman" w:hAnsi="Times New Roman" w:cs="Times New Roman"/>
                <w:lang w:val="pt-PT"/>
              </w:rPr>
              <w:t>Înţelege rolul şi impactul cercetării în domeniul teologie pentru societate</w:t>
            </w:r>
            <w:r w:rsidR="00803D7F">
              <w:rPr>
                <w:rFonts w:ascii="Times New Roman" w:hAnsi="Times New Roman" w:cs="Times New Roman"/>
                <w:lang w:val="pt-PT"/>
              </w:rPr>
              <w:t>.</w:t>
            </w:r>
          </w:p>
        </w:tc>
        <w:tc>
          <w:tcPr>
            <w:tcW w:w="5670" w:type="dxa"/>
          </w:tcPr>
          <w:p w14:paraId="0BB17C65" w14:textId="0DBD440D" w:rsidR="004F4262" w:rsidRPr="004F4262" w:rsidRDefault="004F4262" w:rsidP="00CD607E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4F4262">
              <w:rPr>
                <w:rFonts w:ascii="Times New Roman" w:hAnsi="Times New Roman" w:cs="Times New Roman"/>
              </w:rPr>
              <w:t>Prezintă</w:t>
            </w:r>
            <w:proofErr w:type="spellEnd"/>
            <w:r w:rsidRPr="004F426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F4262">
              <w:rPr>
                <w:rFonts w:ascii="Times New Roman" w:hAnsi="Times New Roman" w:cs="Times New Roman"/>
              </w:rPr>
              <w:t>şi</w:t>
            </w:r>
            <w:proofErr w:type="spellEnd"/>
            <w:r w:rsidRPr="004F426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F4262">
              <w:rPr>
                <w:rFonts w:ascii="Times New Roman" w:hAnsi="Times New Roman" w:cs="Times New Roman"/>
              </w:rPr>
              <w:t>susţine</w:t>
            </w:r>
            <w:proofErr w:type="spellEnd"/>
            <w:r w:rsidRPr="004F4262">
              <w:rPr>
                <w:rFonts w:ascii="Times New Roman" w:hAnsi="Times New Roman" w:cs="Times New Roman"/>
              </w:rPr>
              <w:t xml:space="preserve"> public </w:t>
            </w:r>
            <w:proofErr w:type="spellStart"/>
            <w:r w:rsidRPr="004F4262">
              <w:rPr>
                <w:rFonts w:ascii="Times New Roman" w:hAnsi="Times New Roman" w:cs="Times New Roman"/>
              </w:rPr>
              <w:t>re</w:t>
            </w:r>
            <w:r>
              <w:rPr>
                <w:rFonts w:ascii="Times New Roman" w:hAnsi="Times New Roman" w:cs="Times New Roman"/>
              </w:rPr>
              <w:t>zultatele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cercetării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în</w:t>
            </w:r>
            <w:proofErr w:type="spellEnd"/>
            <w:r>
              <w:rPr>
                <w:rFonts w:ascii="Times New Roman" w:hAnsi="Times New Roman" w:cs="Times New Roman"/>
              </w:rPr>
              <w:t xml:space="preserve"> context academic (</w:t>
            </w:r>
            <w:proofErr w:type="spellStart"/>
            <w:r>
              <w:rPr>
                <w:rFonts w:ascii="Times New Roman" w:hAnsi="Times New Roman" w:cs="Times New Roman"/>
              </w:rPr>
              <w:t>conferinţe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simpozioane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784" w:type="dxa"/>
          </w:tcPr>
          <w:p w14:paraId="32FDF533" w14:textId="17763A32" w:rsidR="004F4262" w:rsidRPr="004F4262" w:rsidRDefault="004F4262" w:rsidP="00CD607E">
            <w:pPr>
              <w:jc w:val="both"/>
              <w:rPr>
                <w:rFonts w:ascii="Times New Roman" w:hAnsi="Times New Roman" w:cs="Times New Roman"/>
                <w:lang w:val="pt-PT"/>
              </w:rPr>
            </w:pPr>
            <w:r w:rsidRPr="004F4262">
              <w:rPr>
                <w:rFonts w:ascii="Times New Roman" w:hAnsi="Times New Roman" w:cs="Times New Roman"/>
                <w:lang w:val="pt-PT"/>
              </w:rPr>
              <w:t>Coordonează activităţi de diseminare în rândul specialiştilor şi a publicului larg.</w:t>
            </w:r>
          </w:p>
        </w:tc>
      </w:tr>
      <w:tr w:rsidR="004F4262" w:rsidRPr="00803D7F" w14:paraId="4F1BCCB7" w14:textId="77777777" w:rsidTr="00A41E83">
        <w:tc>
          <w:tcPr>
            <w:tcW w:w="750" w:type="dxa"/>
          </w:tcPr>
          <w:p w14:paraId="5A8CD99A" w14:textId="4B0CE948" w:rsidR="004F4262" w:rsidRPr="004F4262" w:rsidRDefault="003665F7" w:rsidP="00CD607E">
            <w:pPr>
              <w:jc w:val="both"/>
              <w:rPr>
                <w:rFonts w:ascii="Times New Roman" w:hAnsi="Times New Roman" w:cs="Times New Roman"/>
                <w:lang w:val="pt-PT"/>
              </w:rPr>
            </w:pPr>
            <w:r>
              <w:rPr>
                <w:rFonts w:ascii="Times New Roman" w:hAnsi="Times New Roman" w:cs="Times New Roman"/>
                <w:lang w:val="pt-PT"/>
              </w:rPr>
              <w:t>6</w:t>
            </w:r>
          </w:p>
        </w:tc>
        <w:tc>
          <w:tcPr>
            <w:tcW w:w="3356" w:type="dxa"/>
          </w:tcPr>
          <w:p w14:paraId="6884D2BE" w14:textId="3B156771" w:rsidR="004F4262" w:rsidRPr="004F4262" w:rsidRDefault="003665F7" w:rsidP="00CD607E">
            <w:pPr>
              <w:jc w:val="both"/>
              <w:rPr>
                <w:rFonts w:ascii="Times New Roman" w:hAnsi="Times New Roman" w:cs="Times New Roman"/>
                <w:lang w:val="pt-PT"/>
              </w:rPr>
            </w:pPr>
            <w:r>
              <w:rPr>
                <w:rFonts w:ascii="Times New Roman" w:hAnsi="Times New Roman" w:cs="Times New Roman"/>
                <w:lang w:val="pt-PT"/>
              </w:rPr>
              <w:t>Cunoaşte fundamentele direcţiilor de cercetare în domeniul teologie.</w:t>
            </w:r>
          </w:p>
        </w:tc>
        <w:tc>
          <w:tcPr>
            <w:tcW w:w="5670" w:type="dxa"/>
          </w:tcPr>
          <w:p w14:paraId="4A95AF25" w14:textId="4C8AEE0D" w:rsidR="004F4262" w:rsidRPr="004F4262" w:rsidRDefault="003665F7" w:rsidP="00CD607E">
            <w:pPr>
              <w:jc w:val="both"/>
              <w:rPr>
                <w:rFonts w:ascii="Times New Roman" w:hAnsi="Times New Roman" w:cs="Times New Roman"/>
                <w:lang w:val="pt-PT"/>
              </w:rPr>
            </w:pPr>
            <w:r>
              <w:rPr>
                <w:rFonts w:ascii="Times New Roman" w:hAnsi="Times New Roman" w:cs="Times New Roman"/>
                <w:lang w:val="pt-PT"/>
              </w:rPr>
              <w:t>Utilizează abilităţi avansate de coordonare a proiectelor de cercetare.</w:t>
            </w:r>
          </w:p>
        </w:tc>
        <w:tc>
          <w:tcPr>
            <w:tcW w:w="4784" w:type="dxa"/>
          </w:tcPr>
          <w:p w14:paraId="6B6CFC66" w14:textId="4E565906" w:rsidR="004F4262" w:rsidRPr="003665F7" w:rsidRDefault="003665F7" w:rsidP="00CD607E">
            <w:pPr>
              <w:jc w:val="both"/>
              <w:rPr>
                <w:rFonts w:ascii="Times New Roman" w:hAnsi="Times New Roman" w:cs="Times New Roman"/>
                <w:lang w:val="pt-PT"/>
              </w:rPr>
            </w:pPr>
            <w:r w:rsidRPr="003665F7">
              <w:rPr>
                <w:rFonts w:ascii="Times New Roman" w:hAnsi="Times New Roman" w:cs="Times New Roman"/>
                <w:lang w:val="pt-PT"/>
              </w:rPr>
              <w:t>Demonstrează autonomie profesională în luarea deciziilor de metodologie, analiză şi interpretare a cunoştinţelor.</w:t>
            </w:r>
          </w:p>
        </w:tc>
      </w:tr>
      <w:tr w:rsidR="003665F7" w:rsidRPr="003B012D" w14:paraId="3992AD3E" w14:textId="77777777" w:rsidTr="00A41E83">
        <w:tc>
          <w:tcPr>
            <w:tcW w:w="750" w:type="dxa"/>
          </w:tcPr>
          <w:p w14:paraId="7A269759" w14:textId="61A2080E" w:rsidR="003665F7" w:rsidRPr="004F4262" w:rsidRDefault="003665F7" w:rsidP="00CD607E">
            <w:pPr>
              <w:jc w:val="both"/>
              <w:rPr>
                <w:rFonts w:ascii="Times New Roman" w:hAnsi="Times New Roman" w:cs="Times New Roman"/>
                <w:lang w:val="pt-PT"/>
              </w:rPr>
            </w:pPr>
            <w:r>
              <w:rPr>
                <w:rFonts w:ascii="Times New Roman" w:hAnsi="Times New Roman" w:cs="Times New Roman"/>
                <w:lang w:val="pt-PT"/>
              </w:rPr>
              <w:t>7</w:t>
            </w:r>
          </w:p>
        </w:tc>
        <w:tc>
          <w:tcPr>
            <w:tcW w:w="3356" w:type="dxa"/>
          </w:tcPr>
          <w:p w14:paraId="358928B2" w14:textId="2AFB1FE3" w:rsidR="003665F7" w:rsidRPr="003B012D" w:rsidRDefault="003665F7" w:rsidP="00CD607E">
            <w:pPr>
              <w:jc w:val="both"/>
              <w:rPr>
                <w:rFonts w:ascii="Times New Roman" w:hAnsi="Times New Roman" w:cs="Times New Roman"/>
                <w:lang w:val="pt-PT"/>
              </w:rPr>
            </w:pPr>
            <w:r w:rsidRPr="003B012D">
              <w:rPr>
                <w:rFonts w:ascii="Times New Roman" w:hAnsi="Times New Roman" w:cs="Times New Roman"/>
                <w:lang w:val="pt-PT"/>
              </w:rPr>
              <w:t xml:space="preserve">Înţelege </w:t>
            </w:r>
            <w:r w:rsidR="003B012D" w:rsidRPr="003B012D">
              <w:rPr>
                <w:rFonts w:ascii="Times New Roman" w:hAnsi="Times New Roman" w:cs="Times New Roman"/>
                <w:lang w:val="pt-PT"/>
              </w:rPr>
              <w:t>normele de etică şi integrita</w:t>
            </w:r>
            <w:r w:rsidR="003B012D">
              <w:rPr>
                <w:rFonts w:ascii="Times New Roman" w:hAnsi="Times New Roman" w:cs="Times New Roman"/>
                <w:lang w:val="pt-PT"/>
              </w:rPr>
              <w:t>te academică, inclusiv aspectele legale şi deontologice ale cercetării.</w:t>
            </w:r>
          </w:p>
        </w:tc>
        <w:tc>
          <w:tcPr>
            <w:tcW w:w="5670" w:type="dxa"/>
          </w:tcPr>
          <w:p w14:paraId="69EAF5C6" w14:textId="767B6420" w:rsidR="003665F7" w:rsidRPr="003B012D" w:rsidRDefault="003B012D" w:rsidP="00CD607E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3B012D">
              <w:rPr>
                <w:rFonts w:ascii="Times New Roman" w:hAnsi="Times New Roman" w:cs="Times New Roman"/>
              </w:rPr>
              <w:t>Gestionează</w:t>
            </w:r>
            <w:proofErr w:type="spellEnd"/>
            <w:r w:rsidRPr="003B012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B012D">
              <w:rPr>
                <w:rFonts w:ascii="Times New Roman" w:hAnsi="Times New Roman" w:cs="Times New Roman"/>
              </w:rPr>
              <w:t>în</w:t>
            </w:r>
            <w:proofErr w:type="spellEnd"/>
            <w:r w:rsidRPr="003B012D">
              <w:rPr>
                <w:rFonts w:ascii="Times New Roman" w:hAnsi="Times New Roman" w:cs="Times New Roman"/>
              </w:rPr>
              <w:t xml:space="preserve"> mod etic </w:t>
            </w:r>
            <w:proofErr w:type="spellStart"/>
            <w:r w:rsidRPr="003B012D">
              <w:rPr>
                <w:rFonts w:ascii="Times New Roman" w:hAnsi="Times New Roman" w:cs="Times New Roman"/>
              </w:rPr>
              <w:t>ş</w:t>
            </w:r>
            <w:r>
              <w:rPr>
                <w:rFonts w:ascii="Times New Roman" w:hAnsi="Times New Roman" w:cs="Times New Roman"/>
              </w:rPr>
              <w:t>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profesionist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cunoştinţele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dobândite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784" w:type="dxa"/>
          </w:tcPr>
          <w:p w14:paraId="75E3A736" w14:textId="12C28E52" w:rsidR="003665F7" w:rsidRPr="003B012D" w:rsidRDefault="003B012D" w:rsidP="00CD607E">
            <w:pPr>
              <w:jc w:val="both"/>
              <w:rPr>
                <w:rFonts w:ascii="Times New Roman" w:hAnsi="Times New Roman" w:cs="Times New Roman"/>
                <w:lang w:val="pt-PT"/>
              </w:rPr>
            </w:pPr>
            <w:r w:rsidRPr="003B012D">
              <w:rPr>
                <w:rFonts w:ascii="Times New Roman" w:hAnsi="Times New Roman" w:cs="Times New Roman"/>
                <w:lang w:val="pt-PT"/>
              </w:rPr>
              <w:t>Respectă principiile eticii academice şi combate activ practicile de plagiat. Apreciază echitatea şi integritatea ca valori etice definitorii.</w:t>
            </w:r>
          </w:p>
        </w:tc>
      </w:tr>
      <w:tr w:rsidR="009A0492" w:rsidRPr="00803D7F" w14:paraId="3B7D1A73" w14:textId="77777777" w:rsidTr="00A41E83">
        <w:tc>
          <w:tcPr>
            <w:tcW w:w="750" w:type="dxa"/>
          </w:tcPr>
          <w:p w14:paraId="4F4C22F9" w14:textId="496C8405" w:rsidR="009A0492" w:rsidRDefault="009A0492" w:rsidP="00CD607E">
            <w:pPr>
              <w:jc w:val="both"/>
              <w:rPr>
                <w:rFonts w:ascii="Times New Roman" w:hAnsi="Times New Roman" w:cs="Times New Roman"/>
                <w:lang w:val="pt-PT"/>
              </w:rPr>
            </w:pPr>
            <w:r>
              <w:rPr>
                <w:rFonts w:ascii="Times New Roman" w:hAnsi="Times New Roman" w:cs="Times New Roman"/>
                <w:lang w:val="pt-PT"/>
              </w:rPr>
              <w:t>8</w:t>
            </w:r>
          </w:p>
        </w:tc>
        <w:tc>
          <w:tcPr>
            <w:tcW w:w="3356" w:type="dxa"/>
          </w:tcPr>
          <w:p w14:paraId="36E69395" w14:textId="51189F3B" w:rsidR="009A0492" w:rsidRPr="003B012D" w:rsidRDefault="009A0492" w:rsidP="00CD607E">
            <w:pPr>
              <w:jc w:val="both"/>
              <w:rPr>
                <w:rFonts w:ascii="Times New Roman" w:hAnsi="Times New Roman" w:cs="Times New Roman"/>
                <w:lang w:val="pt-PT"/>
              </w:rPr>
            </w:pPr>
            <w:r>
              <w:rPr>
                <w:rFonts w:ascii="Times New Roman" w:hAnsi="Times New Roman" w:cs="Times New Roman"/>
                <w:lang w:val="pt-PT"/>
              </w:rPr>
              <w:t>Înţelege modelele de diseminare ştiinţifică şi impactul social al cercetării.</w:t>
            </w:r>
          </w:p>
        </w:tc>
        <w:tc>
          <w:tcPr>
            <w:tcW w:w="5670" w:type="dxa"/>
          </w:tcPr>
          <w:p w14:paraId="46B88EE6" w14:textId="6A2CBF0E" w:rsidR="009A0492" w:rsidRPr="009A0492" w:rsidRDefault="009A0492" w:rsidP="00CD607E">
            <w:pPr>
              <w:jc w:val="both"/>
              <w:rPr>
                <w:rFonts w:ascii="Times New Roman" w:hAnsi="Times New Roman" w:cs="Times New Roman"/>
                <w:lang w:val="pt-PT"/>
              </w:rPr>
            </w:pPr>
            <w:r>
              <w:rPr>
                <w:rFonts w:ascii="Times New Roman" w:hAnsi="Times New Roman" w:cs="Times New Roman"/>
                <w:lang w:val="pt-PT"/>
              </w:rPr>
              <w:t>Colaborează eficient în echipe de cercetare interdisciplinară.</w:t>
            </w:r>
          </w:p>
        </w:tc>
        <w:tc>
          <w:tcPr>
            <w:tcW w:w="4784" w:type="dxa"/>
          </w:tcPr>
          <w:p w14:paraId="314EEA3E" w14:textId="5AA8F1EA" w:rsidR="009A0492" w:rsidRPr="009A0492" w:rsidRDefault="009A0492" w:rsidP="00CD607E">
            <w:pPr>
              <w:jc w:val="both"/>
              <w:rPr>
                <w:rFonts w:ascii="Times New Roman" w:hAnsi="Times New Roman" w:cs="Times New Roman"/>
                <w:lang w:val="pt-PT"/>
              </w:rPr>
            </w:pPr>
            <w:r w:rsidRPr="009A0492">
              <w:rPr>
                <w:rFonts w:ascii="Times New Roman" w:hAnsi="Times New Roman" w:cs="Times New Roman"/>
                <w:lang w:val="pt-PT"/>
              </w:rPr>
              <w:t>Susţine dezvoltarea unui climat academic bazat pe colaborare, e</w:t>
            </w:r>
            <w:r>
              <w:rPr>
                <w:rFonts w:ascii="Times New Roman" w:hAnsi="Times New Roman" w:cs="Times New Roman"/>
                <w:lang w:val="pt-PT"/>
              </w:rPr>
              <w:t>xcelenţă, integritate şi responsabilitate socială.</w:t>
            </w:r>
          </w:p>
        </w:tc>
      </w:tr>
      <w:tr w:rsidR="009A0492" w:rsidRPr="00803D7F" w14:paraId="1A8F620A" w14:textId="77777777" w:rsidTr="00A41E83">
        <w:tc>
          <w:tcPr>
            <w:tcW w:w="750" w:type="dxa"/>
          </w:tcPr>
          <w:p w14:paraId="17C910B1" w14:textId="1E558EED" w:rsidR="009A0492" w:rsidRPr="009A0492" w:rsidRDefault="009A0492" w:rsidP="00CD607E">
            <w:pPr>
              <w:jc w:val="both"/>
              <w:rPr>
                <w:rFonts w:ascii="Times New Roman" w:hAnsi="Times New Roman" w:cs="Times New Roman"/>
                <w:lang w:val="pt-PT"/>
              </w:rPr>
            </w:pPr>
            <w:r>
              <w:rPr>
                <w:rFonts w:ascii="Times New Roman" w:hAnsi="Times New Roman" w:cs="Times New Roman"/>
                <w:lang w:val="pt-PT"/>
              </w:rPr>
              <w:t>9</w:t>
            </w:r>
          </w:p>
        </w:tc>
        <w:tc>
          <w:tcPr>
            <w:tcW w:w="3356" w:type="dxa"/>
          </w:tcPr>
          <w:p w14:paraId="179202F6" w14:textId="5E9EF63A" w:rsidR="009A0492" w:rsidRPr="009A0492" w:rsidRDefault="009A0492" w:rsidP="00CD607E">
            <w:pPr>
              <w:jc w:val="both"/>
              <w:rPr>
                <w:rFonts w:ascii="Times New Roman" w:hAnsi="Times New Roman" w:cs="Times New Roman"/>
                <w:lang w:val="pt-PT"/>
              </w:rPr>
            </w:pPr>
            <w:r>
              <w:rPr>
                <w:rFonts w:ascii="Times New Roman" w:hAnsi="Times New Roman" w:cs="Times New Roman"/>
                <w:lang w:val="pt-PT"/>
              </w:rPr>
              <w:t>Cunoaşte particularităţile colaborării ştiinţifice internaţionale şi cerinţele programelor de mobilitate.</w:t>
            </w:r>
          </w:p>
        </w:tc>
        <w:tc>
          <w:tcPr>
            <w:tcW w:w="5670" w:type="dxa"/>
          </w:tcPr>
          <w:p w14:paraId="578854BB" w14:textId="0D862BAB" w:rsidR="009A0492" w:rsidRPr="009A0492" w:rsidRDefault="009A0492" w:rsidP="00CD607E">
            <w:pPr>
              <w:jc w:val="both"/>
              <w:rPr>
                <w:rFonts w:ascii="Times New Roman" w:hAnsi="Times New Roman" w:cs="Times New Roman"/>
                <w:lang w:val="pt-PT"/>
              </w:rPr>
            </w:pPr>
            <w:r>
              <w:rPr>
                <w:rFonts w:ascii="Times New Roman" w:hAnsi="Times New Roman" w:cs="Times New Roman"/>
                <w:lang w:val="pt-PT"/>
              </w:rPr>
              <w:t>Traduce concluziile cercetării în lucrări utile pentru practică.</w:t>
            </w:r>
          </w:p>
        </w:tc>
        <w:tc>
          <w:tcPr>
            <w:tcW w:w="4784" w:type="dxa"/>
          </w:tcPr>
          <w:p w14:paraId="24278112" w14:textId="6A48F6E1" w:rsidR="009A0492" w:rsidRPr="009A0492" w:rsidRDefault="009A0492" w:rsidP="00CD607E">
            <w:pPr>
              <w:jc w:val="both"/>
              <w:rPr>
                <w:rFonts w:ascii="Times New Roman" w:hAnsi="Times New Roman" w:cs="Times New Roman"/>
                <w:lang w:val="pt-PT"/>
              </w:rPr>
            </w:pPr>
            <w:r w:rsidRPr="009A0492">
              <w:rPr>
                <w:rFonts w:ascii="Times New Roman" w:hAnsi="Times New Roman" w:cs="Times New Roman"/>
                <w:lang w:val="pt-PT"/>
              </w:rPr>
              <w:t>Promovează schimbul de bune practici în cercetare şi învăţământul su</w:t>
            </w:r>
            <w:r>
              <w:rPr>
                <w:rFonts w:ascii="Times New Roman" w:hAnsi="Times New Roman" w:cs="Times New Roman"/>
                <w:lang w:val="pt-PT"/>
              </w:rPr>
              <w:t>perior, inclusiv în contexte internaţionale.</w:t>
            </w:r>
          </w:p>
        </w:tc>
      </w:tr>
    </w:tbl>
    <w:p w14:paraId="60562478" w14:textId="77777777" w:rsidR="006739CF" w:rsidRDefault="006739CF" w:rsidP="005F4117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pt-PT"/>
        </w:rPr>
      </w:pPr>
    </w:p>
    <w:p w14:paraId="4141CD96" w14:textId="3F1A26A4" w:rsidR="00B55C19" w:rsidRPr="00B55C19" w:rsidRDefault="00B55C19" w:rsidP="00B55C19">
      <w:pPr>
        <w:spacing w:after="0" w:line="240" w:lineRule="auto"/>
        <w:contextualSpacing/>
        <w:rPr>
          <w:rFonts w:ascii="Times New Roman" w:hAnsi="Times New Roman" w:cs="Times New Roman"/>
          <w:b/>
          <w:bCs/>
          <w:lang w:val="fr-FR"/>
        </w:rPr>
      </w:pPr>
      <w:proofErr w:type="gramStart"/>
      <w:r w:rsidRPr="00B55C19">
        <w:rPr>
          <w:rFonts w:ascii="Times New Roman" w:hAnsi="Times New Roman" w:cs="Times New Roman"/>
          <w:b/>
          <w:bCs/>
          <w:lang w:val="fr-FR"/>
        </w:rPr>
        <w:t xml:space="preserve">RECTOR,   </w:t>
      </w:r>
      <w:proofErr w:type="gramEnd"/>
      <w:r w:rsidRPr="00B55C19">
        <w:rPr>
          <w:rFonts w:ascii="Times New Roman" w:hAnsi="Times New Roman" w:cs="Times New Roman"/>
          <w:b/>
          <w:bCs/>
          <w:lang w:val="fr-FR"/>
        </w:rPr>
        <w:t xml:space="preserve"> </w:t>
      </w:r>
      <w:r w:rsidR="00F632C2">
        <w:rPr>
          <w:rFonts w:ascii="Times New Roman" w:hAnsi="Times New Roman" w:cs="Times New Roman"/>
          <w:b/>
          <w:bCs/>
          <w:lang w:val="fr-FR"/>
        </w:rPr>
        <w:t xml:space="preserve">                                           </w:t>
      </w:r>
      <w:r w:rsidRPr="00B55C19">
        <w:rPr>
          <w:rFonts w:ascii="Times New Roman" w:hAnsi="Times New Roman" w:cs="Times New Roman"/>
          <w:b/>
          <w:bCs/>
          <w:lang w:val="fr-FR"/>
        </w:rPr>
        <w:t xml:space="preserve">                                                                                                         DIRECTOR CSUD,</w:t>
      </w:r>
    </w:p>
    <w:p w14:paraId="1478B8BB" w14:textId="39457126" w:rsidR="00B55C19" w:rsidRPr="00B55C19" w:rsidRDefault="00B55C19" w:rsidP="00B55C19">
      <w:pPr>
        <w:spacing w:after="0" w:line="240" w:lineRule="auto"/>
        <w:contextualSpacing/>
        <w:rPr>
          <w:rFonts w:ascii="Times New Roman" w:hAnsi="Times New Roman" w:cs="Times New Roman"/>
          <w:b/>
          <w:bCs/>
          <w:lang w:val="fr-FR"/>
        </w:rPr>
      </w:pPr>
      <w:r w:rsidRPr="00B55C19">
        <w:rPr>
          <w:rFonts w:ascii="Times New Roman" w:hAnsi="Times New Roman" w:cs="Times New Roman"/>
          <w:b/>
          <w:bCs/>
          <w:lang w:val="fr-FR"/>
        </w:rPr>
        <w:t xml:space="preserve">Prof. Univ. Dr. Cezar </w:t>
      </w:r>
      <w:proofErr w:type="spellStart"/>
      <w:r w:rsidRPr="00B55C19">
        <w:rPr>
          <w:rFonts w:ascii="Times New Roman" w:hAnsi="Times New Roman" w:cs="Times New Roman"/>
          <w:b/>
          <w:bCs/>
          <w:lang w:val="fr-FR"/>
        </w:rPr>
        <w:t>Spînu</w:t>
      </w:r>
      <w:proofErr w:type="spellEnd"/>
      <w:r w:rsidRPr="00B55C19">
        <w:rPr>
          <w:rFonts w:ascii="Times New Roman" w:hAnsi="Times New Roman" w:cs="Times New Roman"/>
          <w:b/>
          <w:bCs/>
          <w:lang w:val="fr-FR"/>
        </w:rPr>
        <w:t xml:space="preserve">                  </w:t>
      </w:r>
      <w:r w:rsidR="00F632C2">
        <w:rPr>
          <w:rFonts w:ascii="Times New Roman" w:hAnsi="Times New Roman" w:cs="Times New Roman"/>
          <w:b/>
          <w:bCs/>
          <w:lang w:val="fr-FR"/>
        </w:rPr>
        <w:t xml:space="preserve">                                           </w:t>
      </w:r>
      <w:r w:rsidRPr="00B55C19">
        <w:rPr>
          <w:rFonts w:ascii="Times New Roman" w:hAnsi="Times New Roman" w:cs="Times New Roman"/>
          <w:b/>
          <w:bCs/>
          <w:lang w:val="fr-FR"/>
        </w:rPr>
        <w:t xml:space="preserve">                                                IPS Prof. Univ. Dr. Irineu Ion Popa</w:t>
      </w:r>
    </w:p>
    <w:p w14:paraId="76538B1D" w14:textId="77777777" w:rsidR="00B55C19" w:rsidRDefault="00B55C19" w:rsidP="00B55C19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lang w:val="ro-RO"/>
        </w:rPr>
      </w:pPr>
    </w:p>
    <w:p w14:paraId="3B9C4D71" w14:textId="77777777" w:rsidR="00F632C2" w:rsidRDefault="00F632C2" w:rsidP="00B55C19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lang w:val="ro-RO"/>
        </w:rPr>
      </w:pPr>
    </w:p>
    <w:p w14:paraId="07224F6B" w14:textId="77777777" w:rsidR="00F632C2" w:rsidRPr="00B55C19" w:rsidRDefault="00F632C2" w:rsidP="00B55C19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lang w:val="ro-RO"/>
        </w:rPr>
      </w:pPr>
    </w:p>
    <w:p w14:paraId="7E0CC5AD" w14:textId="77777777" w:rsidR="00B55C19" w:rsidRPr="00B55C19" w:rsidRDefault="00B55C19" w:rsidP="00B55C19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lang w:val="ro-RO"/>
        </w:rPr>
      </w:pPr>
    </w:p>
    <w:p w14:paraId="4B087EA6" w14:textId="77777777" w:rsidR="00B55C19" w:rsidRPr="00B55C19" w:rsidRDefault="00B55C19" w:rsidP="00B55C19">
      <w:pPr>
        <w:spacing w:after="0" w:line="240" w:lineRule="auto"/>
        <w:contextualSpacing/>
        <w:rPr>
          <w:rFonts w:ascii="Times New Roman" w:hAnsi="Times New Roman" w:cs="Times New Roman"/>
          <w:b/>
          <w:bCs/>
          <w:i/>
          <w:iCs/>
          <w:lang w:val="pt-PT"/>
        </w:rPr>
      </w:pPr>
      <w:r w:rsidRPr="00B55C19">
        <w:rPr>
          <w:rFonts w:ascii="Times New Roman" w:hAnsi="Times New Roman" w:cs="Times New Roman"/>
          <w:b/>
          <w:bCs/>
          <w:lang w:val="ro-RO"/>
        </w:rPr>
        <w:t xml:space="preserve">Director </w:t>
      </w:r>
      <w:r w:rsidRPr="00B55C19">
        <w:rPr>
          <w:rFonts w:ascii="Times New Roman" w:hAnsi="Times New Roman" w:cs="Times New Roman"/>
          <w:b/>
          <w:bCs/>
          <w:lang w:val="pt-PT"/>
        </w:rPr>
        <w:t xml:space="preserve">Şcoala Doctorală de Teologie Ortodoxă </w:t>
      </w:r>
      <w:r w:rsidRPr="00B55C19">
        <w:rPr>
          <w:rFonts w:ascii="Times New Roman" w:hAnsi="Times New Roman" w:cs="Times New Roman"/>
          <w:b/>
          <w:bCs/>
          <w:i/>
          <w:iCs/>
          <w:lang w:val="pt-PT"/>
        </w:rPr>
        <w:t>Sfântul Nicodim</w:t>
      </w:r>
    </w:p>
    <w:p w14:paraId="1FEF8970" w14:textId="77777777" w:rsidR="00B55C19" w:rsidRPr="00B55C19" w:rsidRDefault="00B55C19" w:rsidP="00B55C19">
      <w:pPr>
        <w:spacing w:after="0" w:line="240" w:lineRule="auto"/>
        <w:contextualSpacing/>
        <w:rPr>
          <w:rFonts w:ascii="Times New Roman" w:hAnsi="Times New Roman" w:cs="Times New Roman"/>
          <w:b/>
          <w:bCs/>
          <w:lang w:val="pt-PT"/>
        </w:rPr>
      </w:pPr>
      <w:r w:rsidRPr="00B55C19">
        <w:rPr>
          <w:rFonts w:ascii="Times New Roman" w:hAnsi="Times New Roman" w:cs="Times New Roman"/>
          <w:b/>
          <w:bCs/>
          <w:lang w:val="pt-PT"/>
        </w:rPr>
        <w:t>Pr. Conf. Univ. Dr. Constantin Băjău</w:t>
      </w:r>
    </w:p>
    <w:p w14:paraId="21C5EDD5" w14:textId="77777777" w:rsidR="00B55C19" w:rsidRPr="009A0492" w:rsidRDefault="00B55C19" w:rsidP="005F4117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pt-PT"/>
        </w:rPr>
      </w:pPr>
    </w:p>
    <w:sectPr w:rsidR="00B55C19" w:rsidRPr="009A0492" w:rsidSect="005F4117">
      <w:footerReference w:type="default" r:id="rId6"/>
      <w:pgSz w:w="16838" w:h="11906" w:orient="landscape" w:code="9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4616A6" w14:textId="77777777" w:rsidR="00130B4A" w:rsidRDefault="00130B4A" w:rsidP="00803D7F">
      <w:pPr>
        <w:spacing w:after="0" w:line="240" w:lineRule="auto"/>
      </w:pPr>
      <w:r>
        <w:separator/>
      </w:r>
    </w:p>
  </w:endnote>
  <w:endnote w:type="continuationSeparator" w:id="0">
    <w:p w14:paraId="558B7668" w14:textId="77777777" w:rsidR="00130B4A" w:rsidRDefault="00130B4A" w:rsidP="00803D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5031474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0D51D3B" w14:textId="1E81F87F" w:rsidR="00803D7F" w:rsidRDefault="00803D7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E212609" w14:textId="77777777" w:rsidR="00803D7F" w:rsidRDefault="00803D7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EB2374" w14:textId="77777777" w:rsidR="00130B4A" w:rsidRDefault="00130B4A" w:rsidP="00803D7F">
      <w:pPr>
        <w:spacing w:after="0" w:line="240" w:lineRule="auto"/>
      </w:pPr>
      <w:r>
        <w:separator/>
      </w:r>
    </w:p>
  </w:footnote>
  <w:footnote w:type="continuationSeparator" w:id="0">
    <w:p w14:paraId="441AC7BA" w14:textId="77777777" w:rsidR="00130B4A" w:rsidRDefault="00130B4A" w:rsidP="00803D7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117"/>
    <w:rsid w:val="00015267"/>
    <w:rsid w:val="0008219E"/>
    <w:rsid w:val="000D4223"/>
    <w:rsid w:val="00130B4A"/>
    <w:rsid w:val="002D1173"/>
    <w:rsid w:val="003665F7"/>
    <w:rsid w:val="00395002"/>
    <w:rsid w:val="003B012D"/>
    <w:rsid w:val="004F4262"/>
    <w:rsid w:val="00587327"/>
    <w:rsid w:val="005F4117"/>
    <w:rsid w:val="006739CF"/>
    <w:rsid w:val="00803D7F"/>
    <w:rsid w:val="00850FBA"/>
    <w:rsid w:val="008D787F"/>
    <w:rsid w:val="009631C5"/>
    <w:rsid w:val="009A0492"/>
    <w:rsid w:val="00A17257"/>
    <w:rsid w:val="00A41E83"/>
    <w:rsid w:val="00AD1642"/>
    <w:rsid w:val="00B55C19"/>
    <w:rsid w:val="00D007C0"/>
    <w:rsid w:val="00D57860"/>
    <w:rsid w:val="00EB1129"/>
    <w:rsid w:val="00F63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AA248"/>
  <w15:chartTrackingRefBased/>
  <w15:docId w15:val="{C7F11F76-F002-4442-98FE-442F3F798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F41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F41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41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41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F41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F41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F41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F41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F41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41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F41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41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411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F411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411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F411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F411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F411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F41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F41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41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F41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F41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F411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F411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F411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41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411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F411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D16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03D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3D7F"/>
  </w:style>
  <w:style w:type="paragraph" w:styleId="Footer">
    <w:name w:val="footer"/>
    <w:basedOn w:val="Normal"/>
    <w:link w:val="FooterChar"/>
    <w:uiPriority w:val="99"/>
    <w:unhideWhenUsed/>
    <w:rsid w:val="00803D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3D7F"/>
  </w:style>
  <w:style w:type="paragraph" w:customStyle="1" w:styleId="textnormal">
    <w:name w:val="text normal"/>
    <w:basedOn w:val="Normal"/>
    <w:rsid w:val="00B55C19"/>
    <w:pPr>
      <w:spacing w:after="0" w:line="360" w:lineRule="auto"/>
      <w:jc w:val="both"/>
    </w:pPr>
    <w:rPr>
      <w:rFonts w:ascii="Times New Roman" w:eastAsia="Times New Roman" w:hAnsi="Times New Roman" w:cs="Times New Roman"/>
      <w:kern w:val="0"/>
      <w:lang w:val="ro-RO" w:eastAsia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3</Pages>
  <Words>1049</Words>
  <Characters>5981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Bajau Constantin</dc:creator>
  <cp:keywords/>
  <dc:description/>
  <cp:lastModifiedBy>Bajau Constantin</cp:lastModifiedBy>
  <cp:revision>9</cp:revision>
  <cp:lastPrinted>2026-02-27T05:30:00Z</cp:lastPrinted>
  <dcterms:created xsi:type="dcterms:W3CDTF">2026-02-26T20:44:00Z</dcterms:created>
  <dcterms:modified xsi:type="dcterms:W3CDTF">2026-02-27T05:31:00Z</dcterms:modified>
</cp:coreProperties>
</file>